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A22DB" w:rsidRDefault="00BA22DB" w:rsidP="00113A1D">
      <w:pP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BA22D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pt;height:702.65pt" o:ole="">
            <v:imagedata r:id="rId5" o:title=""/>
          </v:shape>
          <o:OLEObject Type="Embed" ProgID="FoxitReader.Document" ShapeID="_x0000_i1025" DrawAspect="Content" ObjectID="_1717409588" r:id="rId6"/>
        </w:object>
      </w:r>
      <w:bookmarkEnd w:id="0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 xml:space="preserve">трудового договора, который объявляется работнику под роспись в трехдневный срок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дня фактического начала работы.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2.3. При приеме на работу работодатель обязан потребовать от работника: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заявление о приеме на работу (по образцу);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паспорт гражданина РФ или иной документ, удостоверяющий личность;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>справку об отсутствии судимости;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страховое свидетельство государственного пенсионного страхования (копию);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документы воинского учета - для военнообязанных и лиц, подлежащих призыву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военную службу (копию);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документы об образовании, о квалификации и (или) наличии специальных званий;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при поступлении на работу, требующую специальных знаний или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специальной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подготовки (копию);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медицинскую книжку (для совместителей копию).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для иностранных граждан: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паспорт той страны, гражданином которой он является;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разрешение на работу на территории РФ и другие документы, установленные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действующим законодательством РФ (копию);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трудовую книжку, за исключением случаев, когда трудовой договор заключается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впервые или работник поступил на работу на условиях совместительства.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Лица, поступающие на работу по совместительству: - копию трудовой книжки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предъявляют справку с места основной работы с указанием должности и графика работы.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2.4. При приеме на работу работник при необходимости должен предоставить: документы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 повышении квалификации, свидетельства, сертификаты, удостоверения и др. (копию);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документы о награждении (копию);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свидетельство о рождении ребенка (копию);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свидетельство о заключении брака (копию);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справку формы 2-НДФЛ с прежнего места работы.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2.5. Работодатель обязан внести запись в трудовую книжку работника, проработавшего у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 xml:space="preserve">него свыше пяти дней, в случае, когда работа у данного работодателя является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работника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основной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. С каждой записью, вносимой на основании приказа в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трудовую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книжку, администрация обязана ознакомить ее владельца под роспись.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2.6. При приеме на работу работодатель обязан ознакомить работника под роспись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Уставом Школы;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коллективным договором;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настоящими Правилами и другими локальными нормативными актами,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определяющими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конкретные трудовые обязанности работника.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Работодатель обязан провести инструктаж по технике безопасности и охране труда,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производственной санитарии и гигиене, противопожарной безопасности и организации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охраны жизни и здоровья детей с оформлением в журнале установленного образца.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Работник не несет ответственности за невыполнение требований нормативно-правовых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актов, с которыми не был ознакомлен, либо не мог ознакомиться при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надлежащей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с его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стороны добросовестности.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2.7. Работодатель при приеме на работу вправе установить работнику испытательный срок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до трех месяцев.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2.8. Работодатель вправе заключать срочные договора, в соответствии с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действующим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2.9. Недопустимо необоснованно отказывать в приеме на работу (ст. 64 ТК РФ).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Основанием для отказа являются: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медицинские противопоказания;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отсутствие вакантных должностей;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отсутствие необходимого образования (навыков);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наличие неснятой судимости.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2.10. Работодатель заводит на работника личное дело, состоящее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описи документов, имеющихся в личном деле;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дополнения к личному листку по учету кадров;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личной карточки работника;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заверенной копии приказа о приеме на работу;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заявления о приеме на работу;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копии паспорта гражданина РФ или иного документа, удостоверяющего личность;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копии страхового свидетельства государственного пенсионного страхования;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копии документов воинского учета;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копий документов об образовании, о квалификации и (или) наличии специальных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званий;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копии ИНН;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копии распоряжения об аттестации и других необходимых документов.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Личное дело хранится в Школе, после увольнения работника сдается в школьный архив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хранится там, в течение 75 лет. О приеме работника в Школу делается запись в книге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учета личного состава.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2.11. Перевод на другую постоянную работу допускается только с письменного согласия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работника.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2.12. Без согласия работника допускается временный перевод при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исключительных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обстоятельствах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. Указанные обстоятельства, порядок и сроки такого перевода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предусмотрены статьей 72.2 ТК РФ.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2.13. Администрация Школы не вправе переводить или перемещать работника на работу,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противопоказанную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ему по состоянию здоровья.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2.14. В связи с изменениями в организации труда допускается изменение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существенных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условий труда при продолжении работы по той же специальности, квалификации или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должности. Порядок изменения существенных условий труда предусмотрен статьей 74 ТК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РФ.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2.15. При переводе работника в установленном порядке на другую работу администрация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Школы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обязана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ознакомить его с локальными нормативными актами, определяющими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конкретные трудовые обязанности работника. Провести инструктаж по технике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безопасности и охране труда, производственной санитарии и гигиене, противопожарной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безопасности и организации охраны жизни и здоровья детей с оформлением в журнале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установленного образца.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2.16. Работник имеет право расторгнуть трудовой договор в одностороннем порядке,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предупредив об этом администрацию письменно за две недели. По истечении срока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предупреждения, работник вправе прекратить работу.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2.17. По договоренности между работником и администрацией трудовой договор, может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быть, расторгнут и до истечения срока предупреждения об увольнении.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2.18. Прекращение (расторжение) трудового договора по другим причинам может иметь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место только по основаниям и с соблюдением порядка и процедур, предусмотренных ТК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РФ.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2.19. Прекращение трудового договора оформляется приказом директора Школы,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которым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работник должен ознакомиться под роспись. Если приказ невозможно довести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сведения работника или он отказывается ознакомиться с ним под роспись, в приказе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производится соответствующая запись.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2.20. Днем увольнения считается последний день работы работника, кроме случаев, когда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работник фактически не работал, но за ним сохранялось место работы.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2.21. В день увольнения администрация Школы обязана выдать работнику его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трудовую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книжку с внесенной в нее и заверенной записью об увольнении, а также произвести с ним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окончательный расчет. Запись в трудовую книжку об основаниях и о причине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прекращения трудового договора должна производиться в точном соответствии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формулировками ТК РФ со ссылкой на соответствующую статью и пункт.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2.22. В случае, когда в день прекращения трудового договора выдать работнику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трудовую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книжку невозможно администрация должна руководствоваться пунктом 6 статьи 84.1. ТК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РФ.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3. Основные права, обязанности и ответственность администрации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3.1. Администрация Школы в лице Директора осуществляет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непосредственное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управление образовательным учреждением (п.3 статьи 26 Федерального закона №273-ФЗ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«Об образовании в Российской Федерации).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3.2. В полномочия и обязанности Директора Школы входит: осуществление приема,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 xml:space="preserve">перевода и увольнения работников, поощрение, привлечение к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дисциплинарной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ответственности, принятие локальных актов, соблюдение законодательства о труде,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обеспечение безопасных условий труда и т. д. (статья 22 ТК РФ).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3.3. Администрация школы имеет право: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заключать, изменять расторгать трудовые договоры с работниками в порядке 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, установленных ТК РФ и иными Федеральными законами;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поощрять работников за добросовестный и эффективный труд;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требовать от работников исполнения ими трудовых обязанностей и бережного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отношения к имуществу школы, соблюдения настоящих правил внутреннего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трудового распорядка, иных локальных нормативных актов и Устава школы;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привлекать работников к дисциплинарной и материальной ответственности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установленном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принимать локальные нормативные акты и индивидуальные акты школы в порядке,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определенном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Уставом школы.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3.4 Администрация обязана: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организовывать труд учителей и других работников Школы так, чтобы каждый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работал по своей специальности и квалификации, своевременно знакомить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расписанием занятий и графиками работы, сообщать учителям до ухода в отпуск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их нагрузку на следующий учебный год;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обеспечивать здоровые и безопасные условия труда и учебы, исправное состояние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помещений, отопления, освещения, вентиляции, инвентаря и прочего оборудования,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наличие необходимых на работе материалов;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осуществлять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качеством образовательного процесса, соблюдением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расписания занятий, выполнением образовательных программ, учебных планов,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календарных учебных графиков;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совершенствовать учебно-воспитательный процесс, создавать условия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внедрения научной организации труда, осуществлять мероприятия по повышению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качества работы, культуры труда, организовывать изучение, распространение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внедрение передового опыта работников данного и других трудовых коллективов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учебных учреждений;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своевременно рассматривать предложения работников, направленные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улучшение деятельности Школы, поддерживать и поощрять лучших работников;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способствовать созданию в трудовом коллективе деловой, творческой обстановки,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поддерживать инициативу и активность работников, обеспечивать их участие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управлении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Школой, своевременно рассматривать заявления работников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сообщать им о принятых мерах;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совершенствовать организацию труда, обеспечивать выполнение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действующих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условий оплаты труда, своевременно выдавать заработную плату;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осуществлять организаторскую работу, направленную на укрепление дисциплины,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устранение потерь рабочего времени, рациональное использование трудовых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ресурсов, формирование стабильного трудового коллектива, создание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благоприятных условий работы Школы;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принимать меры по обеспечению учебной и трудовой дисциплины;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соблюдать законодательство о труде, улучшать условия труда сотрудников,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обеспечивать надлежащее санитарно-техническое оборудование всех рабочих мест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 мест отдыха, создавать условия труда, соответствующие правилам по охране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труда, техники безопасности и санитарным правилам;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постоянно контролировать знание и соблюдение работниками всех требований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инструкций по технике безопасности, санитарии и гигиене, противопожарной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безопасности;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принимать необходимые меры для профилактики травматизма,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профессиональных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 других заболеваний работников;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 соблюдать нормальные условия для хранения верхней одежды и другого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имущества работников;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своевременно предоставлять отпуск всем работникам Школы в соответствии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графиком, утверждаемым ежегодно за 2 недели до начала календарного года,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 xml:space="preserve">компенсировать выходы на работу в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установленный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для данного работника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выходной или праздничный день предоставлением другого дня отдыха или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двойной оплатой труда, предоставлять отгулы за дежурство во внерабочее время;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обеспечивать систематическое повышение квалификации учителями и другими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работниками Школы, проводить в установленные сроки аттестацию учителей,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создавать условия для совмещения работы с обучением в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учреждениях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; контролировать соблюдение работниками Школы обязанностей,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возложенных на них Уставом школы, настоящими правилами, должностными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инструкциями, вести учет рабочего времени;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принимать меры к своевременному обеспечению Школы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необходимым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оборудованием, учебными пособиями, хозяйственным инвентарем;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обеспечивать сохранность имущества Школы и сотрудников.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 Основные права, обязанности и ответственность работников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4.1. Основные права и обязанности работников закреплены в статье 21 ТК РФ, статье 48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Федерального закона № 273-ФЗ от 29.12.12. «Об образовании в Российской Федерации».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4.2. Работники Школы имеют право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предоставление ему работы, обусловленной трудовым договором;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рабочее место, соответствующее государственным нормативным требованиям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охраны труда и условиям, предусмотренным коллективным договором;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своевременную и в полном объеме выплату заработной платы, исчисляемой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с применяемой в школе системой оплаты труда;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отдых, обеспечиваемый установлением нормальной продолжительности рабочего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времени, сокращенного рабочего времени для отдельных категорий работников,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предоставлением перерывов в течение рабочего дня, одного выходного дня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течение недели, нерабочих праздничных дней, оплачиваемых отпусков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установленной продолжительности и, для педагогических работников,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длительного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отпуска до одного года в установленном порядке;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полную и достоверную информацию об условиях труда и требованиях охраны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труда на рабочем месте;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профессиональную подготовку, переподготовку и повышение квалификации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установленном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участие в управлении Школой в формах, предусмотренных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трудовым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законодательством и Уставом школы, участие в разработке и принятии Устава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школы;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защиту своих трудовых прав и интересов всеми не запрещенными законом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способами;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возмещение вреда, причиненного ему в связи с исполнением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трудовых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обязанностей;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обязательное социальное страхование в порядке и случаях, предусмотренных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4.3. Работники Школы обязаны: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соблюдать трудовую дисциплину, работать честно и добросовестно, своевременно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и точно исполнять распоряжения администрации, использовать рабочее время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производственного труда;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воздерживаться от действий, мешающих другим работникам выполнять их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трудовые обязанности;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принимать активные меры по устранению причин и условий, нарушающих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нормальную деятельность Школы;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содержать учебное оборудование и пособия в исправном состоянии, поддерживать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чистоту на рабочем месте;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соблюдать установленный порядок хранения материальных ценностей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документов;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эффективно использовать учебное оборудование, экономно и рационально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расходовать электроэнергию, воду и другие материальные ресурсы;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соблюдать требования техники безопасности и охраны труда, производственной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санитарии, гигиены, противопожарной безопасности, предусмотренные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соответствующими правилами и инструкциями, пользоваться необходимыми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средствами индивидуальной защиты;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быть всегда вежливым, внимательным к детям, родителям или законным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представителям учащихся и членам коллектива, не унижать их честь и достоинство,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знать и уважать права участников образовательного процесса, требовать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исполнения обязанностей;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соблюдать законные права и свободы обучающихся и воспитанников;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беречь общественную собственность и воспитывать у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бережное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отношение к имуществу Школы;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принимать меры к немедленному устранению причин и условий, препятствующих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или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затрудняющих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нормальную работу (простой, авария) и немедленно сообщать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администрации о случившемся;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осуществлять систематическую работу с родителями и законными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представителями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проходить в соответствии с трудовым законодательством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предварительные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при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поступлении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на работу и периодические медицинские осмотры, а также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внеочередные медицинские осмотры по направлению работодателя;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проходить в установленном законодательством Российской Федерации порядке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обучение и проверку знаний и навыков в области охраны труда;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соблюдать Устав школы, правила внутреннего трудового распорядка.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4.3.1. Кроме этого, педагогические работники обязаны: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осуществлять свою деятельность на высоком профессиональном уровне,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обеспечивать в полном объеме реализацию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преподаваемых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учебных предмета,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курса, дисциплины (модуля) в соответствии с утвержденной рабочей программой;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соблюдать правовые, нравственные и этические нормы, следовать требованиям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профессиональной этики;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развивать у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познавательную активность, самостоятельность,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инициативу, творческие способности, формировать гражданскую позицию,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способность к труду и жизни в условиях современного мира, формировать у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культуру здорового и безопасного образа жизни;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применять педагогически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обоснованные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и обеспечивающие высокое качество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образования формы, методы обучения и воспитания;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учитывать особенности психофизического развития обучающихся и состояние их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здоровья, соблюдать специальные условия, необходимые для получения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образования лицами с ограниченными возможностями здоровья,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взаимодействовать при необходимости с медицинскими организациями;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систематически повышать свой профессиональный уровень;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проходить аттестацию на соответствие занимаемой должности в порядке,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установленном законодательством об образовании.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4.3.2. Педагогический работник организации, осуществляющей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образовательную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деятельность, в том числе в качестве индивидуального предпринимателя, не вправе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оказывать платные образовательные услуги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в данной организации, если это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приводит к конфликту интересов педагогического работника.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4.3.3.Педагогическим работникам запрещается использовать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образовательную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деятельность для политической агитации, принуждения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к принятию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политических, религиозных или иных убеждений либо отказу от них, для разжигания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социальной, расовой, национальной или религиозной розни, для агитации,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пропагандирующей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исключительность, превосходство либо неполноценность граждан по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признаку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социальной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, расовой, национальной, религиозной или языковой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принадлежности, их отношения к религии, в том числе посредством сообщения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недостоверных сведений об исторических, о национальных, религиозных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культурных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традициях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народов, а также для побуждения обучающихся к действиям,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противоречащим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Конституции Российской Федерации.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4.3.4.Педагогические работники несут ответственность за неисполнение или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ненадлежащее исполнение возложенных на них обязанностей в порядке и в случаях,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установлены федеральными законами. Неисполнение или ненадлежащее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исполнение педагогическими работниками обязанностей, предусмотренных частью 1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настоящей статьи, учитывается при прохождении ими аттестации.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4.4. Круг конкретных трудовых обязанностей учителей,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учебно-вспомогательного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обслуживающего персонала Школы определяется их должностными инструкциями,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соответствующими локальными правовыми актами и иными правовыми актами.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4.5. Учителя Школы несут ответственность за жизнь и здоровье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. Они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обязаны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во время образовательного процесса, при проведении внеклассных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внешкольных мероприятий, организуемых Школой, принимать все разумные меры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предотвращения травматизма и несчастных случаев с обучающимися и другими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работниками. При травмах и несчастных случаях – оказывать посильную помощь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пострадавшим. Обо всех травмах и несчастных случаях незамедлительно сообщать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администрации Школы.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4.6. При неявке на работу работник обязан не позднее чем через 4 часа текущего рабочего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дня сам или с помощью родственников или близких поставить об этом в известность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директора Школы или его заместителей и в первый день явки в учебное заведение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представить данные о причинах пропуска рабочих дней.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4.7. Совершение дисциплинарного проступка, т.е. неисполнение или ненадлежащее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исполнение работником по его вине возложенных на него трудовых обязанностей, влечет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 собой применение мер дисциплинарного взыскания.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4.8. За совершение дисциплинарного проступка администрация Школы в лице Директора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применяет следующие меры дисциплинарного взыскания: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замечание;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выговор;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увольнение по соответствующим основаниям.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4.9. До применения дисциплинарного взыскания работодатель должен затребовать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работника объяснение в письменной форме. Если, по истечении двух рабочих дней,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указанное объяснение работником не предоставлено, то составляется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соответствующий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акт. Отказ от дачи письменного объяснения либо устное объяснение не препятствует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применению взыскания.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4.10. Взыскание объявляется приказом по Школе. Приказ должен содержать указание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конкретное нарушение трудовой дисциплины, за которое налагается данное взыскание,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мотивы применения взыскания. Приказ объявляется работнику под роспись в 3- 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13A1D"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 w:rsidRPr="00113A1D">
        <w:rPr>
          <w:rFonts w:ascii="Times New Roman" w:hAnsi="Times New Roman" w:cs="Times New Roman"/>
          <w:sz w:val="24"/>
          <w:szCs w:val="24"/>
        </w:rPr>
        <w:t xml:space="preserve"> срок со дня подписания.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4.11. Дисциплинарное взыскание применяется не позднее одного месяца со дня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обнаружения проступка, не считая времени болезни работника, пребывания его в отпуске,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а также времени, необходимого на учет мнения трудового коллектива.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4.12. Дисциплинарное взыскание не может быть применено позднее шести месяцев со дня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совершения проступка.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4.13. Дисциплинарное расследование нарушений педагогическим работником Школы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норм профессионального поведения и (или) Устава Школы может быть проведено только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 поступившей на него жалобе, поданной в письменной форме. Копия жалобы должна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быть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передана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данному педагогическому работнику. Ход дисциплинарного расследования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и принятые по его результатам решения могут быть преданы гласности только с согласия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заинтересованного работника за исключением случаев, предусмотренных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4.14. За каждый дисциплинарный проступок может быть применено только одно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дисциплинарное взыскание.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4.15. Если в течение года со дня применения дисциплинарного взыскания работник не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будет подвергнут новому дисциплинарному взысканию, то он считается не подвергшимся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дисциплинарному взысканию. Руководство по своей инициативе или ходатайству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трудового коллектива может издать приказ о снятии взыскания, не ожидая истечения года,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если работник не допустил нового нарушения трудовой дисциплины и притом проявил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себя как добросовестный работник. К работнику, имеющему взыскание, меры поощрения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не применяются в течение всего учебного года или срока действия этих взысканий.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4.16. Педагогические работники Школы, в обязанности которых входит выполнение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воспитательных функций по отношению к обучающимся, могут быть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уволены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по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основаниям, предусмотренным статьей 336 ТК РФ. Увольнение по основаниям,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предусмотренным вышеуказанной статьей ТК РФ не относится к мерам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дисциплинарного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взыскания.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4.17. Увольнение в порядке дисциплинарного взыскания, а также увольнение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основаниям, предусмотренным статьей 336 ТК РФ производятся без согласования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трудовым коллективом.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 Оплата труда и меры поощрения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5.1. Заработная плата работнику устанавливается трудовым договором в соответствии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действующим законодательством.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5.2. Система оплаты труда, включая размеры тарифных ставок, должностных окладов,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доплат и надбавок компенсационного характера, в том числе за работу в условиях,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отклоняющихся от нормальных, системы доплат и надбавок стимулирующего характера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системы премирования, устанавливаются коллективным договором, в соответствии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трудовым законодательством и иными нормативными правовыми актами, содержащими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нормы трудового права.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5.3. Локальные нормативные акты, устанавливающие систему оплаты труда, принимаются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работодателем с учетом мнения выборного органа первичной профсоюзной организации.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5.4. Условия оплаты труда, определенные трудовым договором, не могут быть ухудшены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 сравнению с установленными трудовым законодательством и иными нормативными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правовыми актами, содержащими нормы трудового права, коллективным договором,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соглашениями, локальными нормативными актами.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5.5. Условия оплаты труда, определенные коллективным договором, соглашениями,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локальными нормативными актами, не могут быть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ухудшены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по сравнению с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установленными трудовым законодательством и иными нормативными правовыми актами,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содержащими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нормы трудового права.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5.6. При выплате заработной платы работодатель обязан в письменной форме извещать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каждого работника о составных частях заработной платы, причитающейся ему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за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соответствующий период, размерах и основаниях произведенных удержаний, а также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общей денежной сумме, подлежащей выплате.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5.7. Форма расчетного листка определяется в порядке, установленном статьей 372 ТК РФ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для принятия локальных нормативных актов.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5.8. Заработная плата выплачивается не реже чем каждые полмесяца.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5.9. Оплата отпуска производится не позднее, чем за три дня до его начала при наличии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денежных средств.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5.10. За образцовое выполнение трудовых обязанностей, успехи в обучении и воспитании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детей, продолжительную и безупречную работу, новаторство в труде и другие достижения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 работе администрацией Школы применяются следующие виды поощрения: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объявление благодарности с занесением в трудовую книжку;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выдача премии;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награждение почетной грамотой.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5.11. Поощрения применяются администрацией совместно или по согласованию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трудовым коллективом.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5.12. При применении мер поощрения сочетается материальное и моральное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стимулирование труда.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5.13. За особые трудовые заслуги работники Школы представляются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вышестоящие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органы для награждения орденами, медалями, к присвоению почетных званий, а также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награждению именными медалями, знаками отличия и грамотами, установленными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работников образования законодательством.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 Режим работы и время отдыха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6.1. Рабочее время – время, в течение которого работник в соответствии с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настоящими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Правилами внутреннего трудового распорядка Школы и условиями трудового договора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должен исполнять трудовые обязанности, а также иные периоды времени, которые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с законами и иными нормативными правовыми актами относятся к рабочему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времени (статья 91 ТК РФ).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6.2. В рабочее время педагогических работников в зависимости от занимаемой должности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включается учебная (преподавательская), воспитательная работа, индивидуальная работа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 xml:space="preserve">с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, научная, творческая и исследовательская работа, а также другая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педагогическая работа, предусмотренная трудовыми (должностными) обязанностями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(или) индивидуальным планом, -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методическая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, подготовительная, организационная,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диагностическая, работа по ведению мониторинга, работа, предусмотренная планами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воспитательных, физкультурно-оздоровительных, спортивных, творческих и иных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мероприятий, проводимых с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. Конкретные трудовые (должностные)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обязанности педагогических работников определяются трудовыми договорами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(служебными контрактами) и должностными инструкциями. Соотношение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учебной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(преподавательской) и другой педагогической работы в пределах рабочей недели или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учебного года определяется соответствующим локальным нормативным актом школы,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учетом количества часов по учебному плану, специальности и квалификации работника.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6.3. В Школе установлена 5-ти дневная рабочая неделя с двумя выходными днями. График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работы педагогических работников определяется в соответствии с расписанием уроков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планом организации учебно-методической и воспитательной деятельности Школы,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графики работы других работников утверждаются Директором Школы, предусматривают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время начала и окончания работы, перерыва для отдыха и питания.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6.4. В соответствии с возможностями Школы учителям может быть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выделен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методический день на повышение квалификации, посещение библиотек и других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организаций для самообразования. В связи с производственной необходимостью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администрация Школы имеет право изменить режим работы учителя (вызвать на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замещение заболевшего учителя, временно увеличить нагрузку).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6.5. Администрация Школы привлекает педагогических работников к дежурству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Школе в рабочее время. Дежурство должно начинаться не ранее, чем за 30 минут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начала занятий и продолжаться не более 20 минут после окончания занятий в школе.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График дежурств составляется на четверть и утверждается Директором Школы.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перемен дежурный учитель должен находиться на этаже, следить за порядком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дисциплиной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6.6. Учебную нагрузку на новый учебный год всем педагогическим работникам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устанавливает Директор Школы до ухода работника в отпуск.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6.7. Отпуска педагогическим работникам, как правило, предоставляются в период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летних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каникул. При необходимости и возможности санаторного лечения очередной отпуск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может предоставляться в рабочее время. Предоставление отпуска оформляется приказом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 Школе. Право на использование отпуска за первый год работы возникает у работника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 истечении 6 месяцев его непрерывной работы в учреждении.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Педагогические работники учреждения не реже, чем через каждые 10 лет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непрерывной преподавательской работы, имеют право на длительный отпуск сроком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одного года, без сохранения заработной платы.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6.8. Отпуска без сохранения заработной платы предоставляются в течение учебного года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 соглашению работника с администрацией.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6.9. Администрация обязана предоставлять отпуск с сохранением заработной платы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связи с рождением ребенка, для сопровождения детей младшего школьного возраста 1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сентября в школу, родителям выпускников – день последнего звонка или выпуска,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проводов детей в армию, при регистрации брака работника (детей работника), в случае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смерти близкого родственника продолжительностью до 3 календарных дней.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6.10. Педагогическим работникам Школы запрещено: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изменять по своему усмотрению расписание уроков (занятий) и график работы;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отменять, удлинять или сокращать продолжительность уроков (занятий)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перерывов между ними;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удалять учащихся с уроков (занятий);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13A1D">
        <w:rPr>
          <w:rFonts w:ascii="Times New Roman" w:hAnsi="Times New Roman" w:cs="Times New Roman"/>
          <w:sz w:val="24"/>
          <w:szCs w:val="24"/>
        </w:rPr>
        <w:t xml:space="preserve"> отпускать с уроков, учащихся без разрешения администрации или письменного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заявления родителей во время учебных занятий.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6.11. </w:t>
      </w:r>
      <w:proofErr w:type="spellStart"/>
      <w:r w:rsidRPr="00113A1D">
        <w:rPr>
          <w:rFonts w:ascii="Times New Roman" w:hAnsi="Times New Roman" w:cs="Times New Roman"/>
          <w:sz w:val="24"/>
          <w:szCs w:val="24"/>
        </w:rPr>
        <w:t>Педработники</w:t>
      </w:r>
      <w:proofErr w:type="spellEnd"/>
      <w:r w:rsidRPr="00113A1D">
        <w:rPr>
          <w:rFonts w:ascii="Times New Roman" w:hAnsi="Times New Roman" w:cs="Times New Roman"/>
          <w:sz w:val="24"/>
          <w:szCs w:val="24"/>
        </w:rPr>
        <w:t>, и другие работники Школы обязаны являться на работу не позже чем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 20 мин до начала урока и быть на своем рабочем месте.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6.12. Время перемен входит в рабочее время учителя. Во время перемены учитель должен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находиться в учебном кабинете и следить за порядком и поведением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>, за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выполнением требований </w:t>
      </w:r>
      <w:proofErr w:type="spellStart"/>
      <w:r w:rsidRPr="00113A1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13A1D">
        <w:rPr>
          <w:rFonts w:ascii="Times New Roman" w:hAnsi="Times New Roman" w:cs="Times New Roman"/>
          <w:sz w:val="24"/>
          <w:szCs w:val="24"/>
        </w:rPr>
        <w:t xml:space="preserve"> во время перемен.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6.13. Технические работники обязаны быть на работе не позже чем за 20 мин до начала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рабочего дня Школы.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6.14. Продолжительность рабочего дня </w:t>
      </w:r>
      <w:proofErr w:type="spellStart"/>
      <w:r w:rsidRPr="00113A1D">
        <w:rPr>
          <w:rFonts w:ascii="Times New Roman" w:hAnsi="Times New Roman" w:cs="Times New Roman"/>
          <w:sz w:val="24"/>
          <w:szCs w:val="24"/>
        </w:rPr>
        <w:t>педработника</w:t>
      </w:r>
      <w:proofErr w:type="spellEnd"/>
      <w:r w:rsidRPr="00113A1D">
        <w:rPr>
          <w:rFonts w:ascii="Times New Roman" w:hAnsi="Times New Roman" w:cs="Times New Roman"/>
          <w:sz w:val="24"/>
          <w:szCs w:val="24"/>
        </w:rPr>
        <w:t xml:space="preserve"> определяется расписанием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графиком, утвержденным Директором Школы, должностными обязанностями,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возложенными на работника, настоящими Правилами и Уставом Школы.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6.15. </w:t>
      </w:r>
      <w:proofErr w:type="spellStart"/>
      <w:r w:rsidRPr="00113A1D">
        <w:rPr>
          <w:rFonts w:ascii="Times New Roman" w:hAnsi="Times New Roman" w:cs="Times New Roman"/>
          <w:sz w:val="24"/>
          <w:szCs w:val="24"/>
        </w:rPr>
        <w:t>Педработник</w:t>
      </w:r>
      <w:proofErr w:type="spellEnd"/>
      <w:r w:rsidRPr="00113A1D">
        <w:rPr>
          <w:rFonts w:ascii="Times New Roman" w:hAnsi="Times New Roman" w:cs="Times New Roman"/>
          <w:sz w:val="24"/>
          <w:szCs w:val="24"/>
        </w:rPr>
        <w:t xml:space="preserve"> обязан со звонком начать урок и со звонком его окончить, не допуская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бесполезного расходования учебного времени.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6.16. </w:t>
      </w:r>
      <w:proofErr w:type="spellStart"/>
      <w:r w:rsidRPr="00113A1D">
        <w:rPr>
          <w:rFonts w:ascii="Times New Roman" w:hAnsi="Times New Roman" w:cs="Times New Roman"/>
          <w:sz w:val="24"/>
          <w:szCs w:val="24"/>
        </w:rPr>
        <w:t>Педработники</w:t>
      </w:r>
      <w:proofErr w:type="spellEnd"/>
      <w:r w:rsidRPr="00113A1D">
        <w:rPr>
          <w:rFonts w:ascii="Times New Roman" w:hAnsi="Times New Roman" w:cs="Times New Roman"/>
          <w:sz w:val="24"/>
          <w:szCs w:val="24"/>
        </w:rPr>
        <w:t xml:space="preserve"> обязан иметь поурочные планы на каждый учебный час, включая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классные часы и рабочую программу по предмету, курсу (модулю) на весь учебный год.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Календарно - тематическое планирование предоставляется администрации школы не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позднее, чем за неделю до начала учебного года.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6.17. Независимо от расписания уроков учитель обязан присутствовать на всех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мероприятиях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Школы, запланированных для учителей и учащихся.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6.18. Учитель обязан беспрекословно и своевременно выполнять распоряжения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администрации Школы.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6.19. Классный руководитель обязан в соответствии с расписанием и планом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воспитательной работы не реже 1 раза в неделю проводить классные часы.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6.20. Классный руководитель занимается с классом воспитательной внеурочной работой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согласно имеющемуся плану воспитательной работы.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6.21. Классный руководитель обязан не реже 1 раза в неделю проводить проверку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заполнения и выставления оценок в дневниках учащихся.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6.22. Время осенних, зимних и весенних каникул, а также время летних каникул, не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совпадающее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с очередным отпуском, является рабочим временем всех работников. В эти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периоды, а также в периоды отмены занятий в Школе, работники могут привлекаться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администрацией школы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педагогической, организационной, методической и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хозяйственной работе в пределах времени, не превышающего их учебной нагрузки.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6.23. Общие собрания, заседания педагогического совета, совещания проводятся в течение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2 часов, без перерыва. Родительские собрания до 2 часов, собрания школьников до 1 часа.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lastRenderedPageBreak/>
        <w:t>Занятия кружков, секций от 30 мин до 1 часа, если проводятся без перерыва.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6.24. Вход учеников в здание Школы осуществляется с 7.30. Начало уроков в 8 часов 00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минут. Все классы Школы работают по расписанию.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6.25. Вход в класс после начала урока (занятий) разрешается в исключительных случаях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только директору Школы и его заместителям. Во время проведения уроков (занятий) не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разрешается делать педагогическим работникам замечания по поводу их работы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присутствии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учеников. Дежурные работники Школы обязаны фиксировать приход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учреждение посторонних лиц, при необходимости ставить в известность администрацию.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6.26. Администрация Школы организует учет явки на работу и уход с нее всех работников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школы.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7. Заключительные положения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7.1. Правила вступают в силу со дня вступления в силу коллективного договора,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приложением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к которому они являются, и действуют в течение периода действия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коллективного договора.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7.2. Изменения, дополнения в Правила возможны при внесении изменений (дополнений)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 xml:space="preserve">Устав школы, </w:t>
      </w:r>
      <w:proofErr w:type="gramStart"/>
      <w:r w:rsidRPr="00113A1D">
        <w:rPr>
          <w:rFonts w:ascii="Times New Roman" w:hAnsi="Times New Roman" w:cs="Times New Roman"/>
          <w:sz w:val="24"/>
          <w:szCs w:val="24"/>
        </w:rPr>
        <w:t>принятии</w:t>
      </w:r>
      <w:proofErr w:type="gramEnd"/>
      <w:r w:rsidRPr="00113A1D">
        <w:rPr>
          <w:rFonts w:ascii="Times New Roman" w:hAnsi="Times New Roman" w:cs="Times New Roman"/>
          <w:sz w:val="24"/>
          <w:szCs w:val="24"/>
        </w:rPr>
        <w:t xml:space="preserve"> Устава в новой редакции и принимаются общим собранием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трудового коллектива.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7.3. Действие Правил распространяется на всех работников, независимо от их должности,</w:t>
      </w:r>
    </w:p>
    <w:p w:rsidR="00113A1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принадлежности к профсоюзу, длительности трудовых отношений с Работодателем,</w:t>
      </w:r>
    </w:p>
    <w:p w:rsidR="002E6C4D" w:rsidRPr="00113A1D" w:rsidRDefault="00113A1D" w:rsidP="00113A1D">
      <w:pPr>
        <w:rPr>
          <w:rFonts w:ascii="Times New Roman" w:hAnsi="Times New Roman" w:cs="Times New Roman"/>
          <w:sz w:val="24"/>
          <w:szCs w:val="24"/>
        </w:rPr>
      </w:pPr>
      <w:r w:rsidRPr="00113A1D">
        <w:rPr>
          <w:rFonts w:ascii="Times New Roman" w:hAnsi="Times New Roman" w:cs="Times New Roman"/>
          <w:sz w:val="24"/>
          <w:szCs w:val="24"/>
        </w:rPr>
        <w:t>характера выполняемой работы и иных обстоятельств.</w:t>
      </w:r>
    </w:p>
    <w:sectPr w:rsidR="002E6C4D" w:rsidRPr="00113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1D"/>
    <w:rsid w:val="00113A1D"/>
    <w:rsid w:val="002E6C4D"/>
    <w:rsid w:val="00B973FC"/>
    <w:rsid w:val="00BA2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4759</Words>
  <Characters>27127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cp:lastPrinted>2022-06-22T11:13:00Z</cp:lastPrinted>
  <dcterms:created xsi:type="dcterms:W3CDTF">2022-06-22T11:02:00Z</dcterms:created>
  <dcterms:modified xsi:type="dcterms:W3CDTF">2022-06-22T12:27:00Z</dcterms:modified>
</cp:coreProperties>
</file>