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31" w:rsidRDefault="00FD4731" w:rsidP="00DA5806">
      <w:pPr>
        <w:spacing w:line="252" w:lineRule="auto"/>
        <w:jc w:val="center"/>
        <w:rPr>
          <w:b/>
          <w:sz w:val="32"/>
          <w:szCs w:val="32"/>
        </w:rPr>
      </w:pPr>
      <w:r w:rsidRPr="00FD4731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301105" cy="8924448"/>
            <wp:effectExtent l="0" t="0" r="4445" b="0"/>
            <wp:docPr id="2" name="Рисунок 2" descr="C:\Users\Елена\Documents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2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5806" w:rsidRDefault="00DA5806" w:rsidP="00DA5806">
      <w:pPr>
        <w:spacing w:line="25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Структура Рабочей программы Разговоры о важном </w:t>
      </w:r>
    </w:p>
    <w:p w:rsidR="00DA5806" w:rsidRDefault="00DA5806" w:rsidP="00DA5806">
      <w:pPr>
        <w:spacing w:line="25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1-2 классы:</w:t>
      </w:r>
    </w:p>
    <w:p w:rsidR="00DA5806" w:rsidRDefault="00DA5806" w:rsidP="00DA5806">
      <w:pPr>
        <w:spacing w:line="252" w:lineRule="auto"/>
        <w:jc w:val="center"/>
        <w:rPr>
          <w:b/>
          <w:sz w:val="32"/>
          <w:szCs w:val="32"/>
        </w:rPr>
      </w:pPr>
    </w:p>
    <w:p w:rsidR="00DA5806" w:rsidRDefault="00DA5806" w:rsidP="00DA5806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1. Пояснительная записка:</w:t>
      </w:r>
    </w:p>
    <w:p w:rsidR="00DA5806" w:rsidRDefault="00DA5806" w:rsidP="00DA58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Общая характеристика курса, цели и задачи;</w:t>
      </w:r>
    </w:p>
    <w:p w:rsidR="00DA5806" w:rsidRDefault="00DA5806" w:rsidP="00DA58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Содержание курса;</w:t>
      </w:r>
    </w:p>
    <w:p w:rsidR="00DA5806" w:rsidRDefault="00DA5806" w:rsidP="00DA58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Планируемые результаты освоения курса и программы;</w:t>
      </w:r>
    </w:p>
    <w:p w:rsidR="00DA5806" w:rsidRDefault="00DA5806" w:rsidP="00DA58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Тематическое планирование;</w:t>
      </w:r>
    </w:p>
    <w:p w:rsidR="00DA5806" w:rsidRDefault="00DA5806" w:rsidP="00DA58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Д) Результаты освоения предмета.</w:t>
      </w:r>
    </w:p>
    <w:p w:rsidR="00DA5806" w:rsidRDefault="00DA5806" w:rsidP="00DA5806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2. Календарно-тематическое планирование курса.</w:t>
      </w:r>
    </w:p>
    <w:p w:rsidR="00DA5806" w:rsidRDefault="00DA5806" w:rsidP="00DA5806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3. Учебно-методическое обеспечение.</w:t>
      </w:r>
    </w:p>
    <w:p w:rsidR="00DA5806" w:rsidRDefault="00DA5806" w:rsidP="00DA5806">
      <w:pPr>
        <w:spacing w:line="252" w:lineRule="auto"/>
        <w:rPr>
          <w:rFonts w:asciiTheme="minorHAnsi" w:hAnsiTheme="minorHAnsi" w:cstheme="minorBidi"/>
        </w:rPr>
      </w:pPr>
    </w:p>
    <w:p w:rsidR="00210C02" w:rsidRDefault="00210C02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DA5806" w:rsidRDefault="00DA5806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</w:p>
    <w:p w:rsidR="00A00250" w:rsidRDefault="00A00250" w:rsidP="00A00250">
      <w:pPr>
        <w:pStyle w:val="1"/>
        <w:spacing w:before="0"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</w:t>
      </w:r>
      <w:r>
        <w:rPr>
          <w:spacing w:val="99"/>
          <w:sz w:val="24"/>
          <w:szCs w:val="24"/>
        </w:rPr>
        <w:t xml:space="preserve"> </w:t>
      </w:r>
      <w:r>
        <w:rPr>
          <w:sz w:val="24"/>
          <w:szCs w:val="24"/>
        </w:rPr>
        <w:t>ЗАПИСКА</w:t>
      </w:r>
    </w:p>
    <w:p w:rsidR="00A00250" w:rsidRDefault="00A00250" w:rsidP="00A00250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A00250" w:rsidRDefault="00A00250" w:rsidP="00A00250">
      <w:pPr>
        <w:pStyle w:val="2"/>
        <w:spacing w:before="0"/>
        <w:ind w:left="0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назначение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«Разговоры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 – программа) разработана в соответствии с требованиями 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образовательных стандартов начального 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планируемых результатов федеральных основных образовательных 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 общего, основного общего и среднего общего образования с 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 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 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всём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пространстве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образования: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уроке,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Задачей   педагога, работающего    по    программе, является    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Родине,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природе,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человеку,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знаниям,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ценностей.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Педагог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помогает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обучающемуся:</w:t>
      </w:r>
    </w:p>
    <w:p w:rsidR="00A00250" w:rsidRDefault="00A00250" w:rsidP="00A00250">
      <w:pPr>
        <w:pStyle w:val="a7"/>
        <w:numPr>
          <w:ilvl w:val="0"/>
          <w:numId w:val="2"/>
        </w:numPr>
        <w:tabs>
          <w:tab w:val="left" w:pos="113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идентичности;</w:t>
      </w:r>
    </w:p>
    <w:p w:rsidR="00A00250" w:rsidRDefault="00A00250" w:rsidP="00A00250">
      <w:pPr>
        <w:pStyle w:val="a7"/>
        <w:numPr>
          <w:ilvl w:val="0"/>
          <w:numId w:val="2"/>
        </w:numPr>
        <w:tabs>
          <w:tab w:val="left" w:pos="113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познанию;</w:t>
      </w:r>
    </w:p>
    <w:p w:rsidR="00A00250" w:rsidRDefault="00A00250" w:rsidP="00A00250">
      <w:pPr>
        <w:pStyle w:val="a7"/>
        <w:numPr>
          <w:ilvl w:val="0"/>
          <w:numId w:val="2"/>
        </w:numPr>
        <w:tabs>
          <w:tab w:val="left" w:pos="113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формировании осознанного отношения 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своим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правам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свободам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правам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свободам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других;</w:t>
      </w:r>
    </w:p>
    <w:p w:rsidR="00A00250" w:rsidRDefault="00A00250" w:rsidP="00A00250">
      <w:pPr>
        <w:pStyle w:val="a7"/>
        <w:numPr>
          <w:ilvl w:val="0"/>
          <w:numId w:val="2"/>
        </w:numPr>
        <w:tabs>
          <w:tab w:val="left" w:pos="113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   выстраивании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собственного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поведения   с   позиции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норм;</w:t>
      </w:r>
    </w:p>
    <w:p w:rsidR="00A00250" w:rsidRDefault="00A00250" w:rsidP="00A00250">
      <w:pPr>
        <w:pStyle w:val="a7"/>
        <w:numPr>
          <w:ilvl w:val="0"/>
          <w:numId w:val="2"/>
        </w:numPr>
        <w:tabs>
          <w:tab w:val="left" w:pos="113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создании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значимой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A00250" w:rsidRDefault="00A00250" w:rsidP="00A00250">
      <w:pPr>
        <w:pStyle w:val="a7"/>
        <w:numPr>
          <w:ilvl w:val="0"/>
          <w:numId w:val="2"/>
        </w:numPr>
        <w:tabs>
          <w:tab w:val="left" w:pos="113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общекультурной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компетентности;</w:t>
      </w:r>
    </w:p>
    <w:p w:rsidR="00A00250" w:rsidRDefault="00A00250" w:rsidP="00A00250">
      <w:pPr>
        <w:pStyle w:val="a7"/>
        <w:numPr>
          <w:ilvl w:val="0"/>
          <w:numId w:val="2"/>
        </w:numPr>
        <w:tabs>
          <w:tab w:val="left" w:pos="113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осознанные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выбор;</w:t>
      </w:r>
    </w:p>
    <w:p w:rsidR="00A00250" w:rsidRDefault="00A00250" w:rsidP="00A00250">
      <w:pPr>
        <w:pStyle w:val="a7"/>
        <w:numPr>
          <w:ilvl w:val="0"/>
          <w:numId w:val="2"/>
        </w:numPr>
        <w:tabs>
          <w:tab w:val="left" w:pos="113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осознании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обществе;</w:t>
      </w:r>
    </w:p>
    <w:p w:rsidR="00A00250" w:rsidRDefault="00A00250" w:rsidP="00A00250">
      <w:pPr>
        <w:pStyle w:val="a7"/>
        <w:numPr>
          <w:ilvl w:val="0"/>
          <w:numId w:val="2"/>
        </w:numPr>
        <w:tabs>
          <w:tab w:val="left" w:pos="113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познании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себя,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мотивов,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устремлений,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склонностей;</w:t>
      </w:r>
    </w:p>
    <w:p w:rsidR="00A00250" w:rsidRDefault="00A00250" w:rsidP="00A00250">
      <w:pPr>
        <w:pStyle w:val="a7"/>
        <w:numPr>
          <w:ilvl w:val="0"/>
          <w:numId w:val="2"/>
        </w:numPr>
        <w:tabs>
          <w:tab w:val="left" w:pos="113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личностному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самоопределению.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Нормативно-правовую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основу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«Разговоры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составляют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документы:</w:t>
      </w:r>
    </w:p>
    <w:p w:rsidR="00A00250" w:rsidRDefault="00A00250" w:rsidP="00A00250">
      <w:pPr>
        <w:pStyle w:val="a7"/>
        <w:numPr>
          <w:ilvl w:val="0"/>
          <w:numId w:val="4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Указ</w:t>
      </w:r>
      <w:r>
        <w:rPr>
          <w:sz w:val="24"/>
          <w:szCs w:val="24"/>
        </w:rPr>
        <w:tab/>
        <w:t>Президента</w:t>
      </w:r>
      <w:r>
        <w:rPr>
          <w:sz w:val="24"/>
          <w:szCs w:val="24"/>
        </w:rPr>
        <w:tab/>
        <w:t>Российской</w:t>
      </w:r>
      <w:r>
        <w:rPr>
          <w:sz w:val="24"/>
          <w:szCs w:val="24"/>
        </w:rPr>
        <w:tab/>
        <w:t>Федерации</w:t>
      </w:r>
      <w:r>
        <w:rPr>
          <w:sz w:val="24"/>
          <w:szCs w:val="24"/>
        </w:rPr>
        <w:tab/>
        <w:t>от</w:t>
      </w:r>
      <w:r>
        <w:rPr>
          <w:sz w:val="24"/>
          <w:szCs w:val="24"/>
        </w:rPr>
        <w:tab/>
        <w:t>9.11.2022</w:t>
      </w:r>
      <w:r>
        <w:rPr>
          <w:sz w:val="24"/>
          <w:szCs w:val="24"/>
        </w:rPr>
        <w:tab/>
        <w:t>№</w:t>
      </w:r>
      <w:r>
        <w:rPr>
          <w:sz w:val="24"/>
          <w:szCs w:val="24"/>
        </w:rPr>
        <w:tab/>
        <w:t>809 «Об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утверждении Основ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политики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сохранению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ценностей».</w:t>
      </w:r>
    </w:p>
    <w:p w:rsidR="00A00250" w:rsidRDefault="00A00250" w:rsidP="00A00250">
      <w:pPr>
        <w:pStyle w:val="a7"/>
        <w:numPr>
          <w:ilvl w:val="0"/>
          <w:numId w:val="4"/>
        </w:numPr>
        <w:tabs>
          <w:tab w:val="left" w:pos="128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Примерная программа воспитания. Одобрена решением федерального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учебно-методического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(протокол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№2/20).</w:t>
      </w:r>
    </w:p>
    <w:p w:rsidR="00A00250" w:rsidRDefault="00A00250" w:rsidP="00A00250">
      <w:pPr>
        <w:pStyle w:val="a7"/>
        <w:numPr>
          <w:ilvl w:val="0"/>
          <w:numId w:val="4"/>
        </w:numPr>
        <w:tabs>
          <w:tab w:val="left" w:pos="128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31.05.2021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286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05.07.2021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64100).</w:t>
      </w:r>
    </w:p>
    <w:p w:rsidR="00A00250" w:rsidRDefault="00A00250" w:rsidP="00A00250">
      <w:pPr>
        <w:pStyle w:val="a7"/>
        <w:numPr>
          <w:ilvl w:val="0"/>
          <w:numId w:val="4"/>
        </w:numPr>
        <w:tabs>
          <w:tab w:val="left" w:pos="128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31.05.2021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287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05.07.2021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64101).</w:t>
      </w:r>
    </w:p>
    <w:p w:rsidR="00A00250" w:rsidRDefault="00A00250" w:rsidP="00A00250">
      <w:pPr>
        <w:pStyle w:val="a7"/>
        <w:numPr>
          <w:ilvl w:val="0"/>
          <w:numId w:val="4"/>
        </w:numPr>
        <w:tabs>
          <w:tab w:val="left" w:pos="128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18.07.2022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569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17.08.2022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69676).</w:t>
      </w:r>
    </w:p>
    <w:p w:rsidR="00A00250" w:rsidRDefault="00A00250" w:rsidP="00A00250">
      <w:pPr>
        <w:pStyle w:val="a7"/>
        <w:numPr>
          <w:ilvl w:val="0"/>
          <w:numId w:val="4"/>
        </w:numPr>
        <w:tabs>
          <w:tab w:val="left" w:pos="128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18.07.2022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568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17.08.2022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69675).</w:t>
      </w:r>
    </w:p>
    <w:p w:rsidR="00A00250" w:rsidRDefault="00A00250" w:rsidP="00A00250">
      <w:pPr>
        <w:pStyle w:val="a7"/>
        <w:numPr>
          <w:ilvl w:val="0"/>
          <w:numId w:val="4"/>
        </w:numPr>
        <w:tabs>
          <w:tab w:val="left" w:pos="128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Приказ 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17.05.2012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413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общего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-35"/>
          <w:sz w:val="24"/>
          <w:szCs w:val="24"/>
        </w:rPr>
        <w:t>.</w:t>
      </w:r>
    </w:p>
    <w:p w:rsidR="00A00250" w:rsidRDefault="00A00250" w:rsidP="00A00250">
      <w:pPr>
        <w:pStyle w:val="a7"/>
        <w:numPr>
          <w:ilvl w:val="0"/>
          <w:numId w:val="4"/>
        </w:numPr>
        <w:tabs>
          <w:tab w:val="left" w:pos="128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12.08.2022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732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утверждённый   приказом   Министерства   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413»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12.09.2022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70034).</w:t>
      </w:r>
    </w:p>
    <w:p w:rsidR="00A00250" w:rsidRDefault="00A00250" w:rsidP="00A00250">
      <w:pPr>
        <w:pStyle w:val="a7"/>
        <w:numPr>
          <w:ilvl w:val="0"/>
          <w:numId w:val="4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Письмо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Министерства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просвещения</w:t>
      </w:r>
      <w:r>
        <w:rPr>
          <w:sz w:val="24"/>
          <w:szCs w:val="24"/>
        </w:rPr>
        <w:tab/>
        <w:t>Российской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Федерации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15.08.2022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03-1190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направлении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методических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рекомендаций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проведению цикла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"Разговоры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важном"».</w:t>
      </w:r>
      <w:r>
        <w:rPr>
          <w:spacing w:val="1"/>
          <w:sz w:val="24"/>
          <w:szCs w:val="24"/>
        </w:rPr>
        <w:t xml:space="preserve"> </w:t>
      </w:r>
    </w:p>
    <w:p w:rsidR="00A00250" w:rsidRDefault="00A00250" w:rsidP="00A00250">
      <w:pPr>
        <w:pStyle w:val="a7"/>
        <w:numPr>
          <w:ilvl w:val="0"/>
          <w:numId w:val="4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z w:val="24"/>
          <w:szCs w:val="24"/>
        </w:rPr>
        <w:tab/>
        <w:t>Министерства</w:t>
      </w:r>
      <w:r>
        <w:rPr>
          <w:sz w:val="24"/>
          <w:szCs w:val="24"/>
        </w:rPr>
        <w:tab/>
        <w:t>просвещения</w:t>
      </w:r>
      <w:r>
        <w:rPr>
          <w:sz w:val="24"/>
          <w:szCs w:val="24"/>
        </w:rPr>
        <w:tab/>
        <w:t>Российской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Федерации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18.05.2023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372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12.07.2023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74229).</w:t>
      </w:r>
    </w:p>
    <w:p w:rsidR="00A00250" w:rsidRDefault="00A00250" w:rsidP="00A00250">
      <w:pPr>
        <w:pStyle w:val="a7"/>
        <w:numPr>
          <w:ilvl w:val="0"/>
          <w:numId w:val="6"/>
        </w:numPr>
        <w:tabs>
          <w:tab w:val="left" w:pos="128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18.05.2023 № 370 «Об утверждении федеральной 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12.07.2023).</w:t>
      </w:r>
    </w:p>
    <w:p w:rsidR="00A00250" w:rsidRDefault="00A00250" w:rsidP="00A00250">
      <w:pPr>
        <w:pStyle w:val="a7"/>
        <w:numPr>
          <w:ilvl w:val="0"/>
          <w:numId w:val="6"/>
        </w:numPr>
        <w:tabs>
          <w:tab w:val="left" w:pos="128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18.05.2023 № 371 «Об утверждении федеральной 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12.07.2023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74228).</w:t>
      </w:r>
    </w:p>
    <w:p w:rsidR="00A00250" w:rsidRDefault="00A00250" w:rsidP="00A00250">
      <w:pPr>
        <w:pStyle w:val="a7"/>
        <w:numPr>
          <w:ilvl w:val="0"/>
          <w:numId w:val="6"/>
        </w:numPr>
        <w:tabs>
          <w:tab w:val="left" w:pos="128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19.02.2024 № 110 «О 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некоторые приказы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    образования    и     науки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касающиеся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стандартов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22.02.2024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77331).</w:t>
      </w:r>
    </w:p>
    <w:p w:rsidR="00A00250" w:rsidRDefault="00A00250" w:rsidP="00A00250">
      <w:pPr>
        <w:pStyle w:val="a7"/>
        <w:numPr>
          <w:ilvl w:val="0"/>
          <w:numId w:val="6"/>
        </w:numPr>
        <w:tabs>
          <w:tab w:val="left" w:pos="1288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Программа может быть реализована в работе с обучающимися 1–2, 3–4 классов,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раз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неделю,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34/35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часов.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Занятия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формах,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возрастным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особенностям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вырабатывать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мировоззренческую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обсуждаемым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(например,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беседы, деловые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викторины,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интервью,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блиц-опросы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т. д.). Следует отметить, что внеурочные занятия входят в общую 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   работы   образовательной   организации, поэтому    тематика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должны   обеспечить   реализацию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их   назначения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   целей.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соединить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педагога,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не   только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   интеллектуальное,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нравственное,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ребёнка.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Многие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выходят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изучаемого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уроках, 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означает,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добиваться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запоминания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чёткого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воспроизведения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обучающиеся много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раз </w:t>
      </w:r>
      <w:r>
        <w:rPr>
          <w:sz w:val="24"/>
          <w:szCs w:val="24"/>
        </w:rPr>
        <w:t>будут возвращаться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обсуждению одних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понятий,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послужит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постепенному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осознанному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принятию.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сценариев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следования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им.   При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занятия,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предлагается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сценарии, педагог учитывает региональные, национальные, этнокультурные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организация. Обязательно учитывается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 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школьников,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целесообразно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уточнить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(изменить,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скорректировать)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творческие задания, выполнять которые предлагается вместе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семьи.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Личностных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достичь,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увлекая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совместной,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интересной и многообразной деятельностью, позволяющей раскрыть потенциал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каждого;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разные </w:t>
      </w:r>
      <w:r>
        <w:rPr>
          <w:sz w:val="24"/>
          <w:szCs w:val="24"/>
        </w:rPr>
        <w:lastRenderedPageBreak/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поддерживающую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атмосферу;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насыщая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ценностным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содержанием.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Задача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педагога,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организуя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беседы,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школьнику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сравнивать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выбирать.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Внеурочное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понедельник.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начинается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поднятием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флага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слушанием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(исполнением) Государственного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гимна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      Федерации.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мероприятие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проходит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общем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школьном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актовом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зале.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Затем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расходятся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классам,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проходит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тематическая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подготовке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внимательно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ознакомиться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 сценарием и методическими комментариями к нему. Необходимо обратить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три структурные части сценария: первая часть – мотивационная,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вторая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основная,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третья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заключительная.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Цель мотивационной части занятия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предъявление обучающимся 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выдвижение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мотива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проведения.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Эта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обычно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начинается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просмотра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видеоматериала,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введением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дальнейшую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содержательную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Основная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сочетание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обучающихся: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интеллектуальной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информацией),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коммуникативной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видеоролика),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практической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(выполнение разнообразных заданий), </w:t>
      </w:r>
      <w:r>
        <w:rPr>
          <w:i/>
          <w:sz w:val="24"/>
          <w:szCs w:val="24"/>
        </w:rPr>
        <w:t xml:space="preserve">игровой </w:t>
      </w:r>
      <w:r>
        <w:rPr>
          <w:sz w:val="24"/>
          <w:szCs w:val="24"/>
        </w:rPr>
        <w:t>(дидактическая и ролевая игра),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творческой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(обсуждение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воображаемых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ситуаций,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творчество).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заключительной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подводятся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итоги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</w:p>
    <w:p w:rsidR="00A00250" w:rsidRDefault="00A00250" w:rsidP="00A00250">
      <w:pPr>
        <w:pStyle w:val="1"/>
        <w:spacing w:before="0"/>
        <w:ind w:left="0" w:firstLine="851"/>
        <w:contextualSpacing/>
        <w:jc w:val="both"/>
        <w:rPr>
          <w:sz w:val="24"/>
          <w:szCs w:val="24"/>
        </w:rPr>
      </w:pPr>
      <w:bookmarkStart w:id="1" w:name="_bookmark1"/>
      <w:bookmarkEnd w:id="1"/>
    </w:p>
    <w:p w:rsidR="00A00250" w:rsidRDefault="00A00250" w:rsidP="00A00250">
      <w:pPr>
        <w:pStyle w:val="1"/>
        <w:spacing w:before="0"/>
        <w:ind w:left="0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bookmarkStart w:id="2" w:name="_bookmark2"/>
      <w:bookmarkEnd w:id="2"/>
      <w:r>
        <w:rPr>
          <w:b/>
          <w:sz w:val="24"/>
          <w:szCs w:val="24"/>
        </w:rPr>
        <w:t xml:space="preserve">Образ будущего. Ко Дню знаний. </w:t>
      </w:r>
      <w:r>
        <w:rPr>
          <w:sz w:val="24"/>
          <w:szCs w:val="24"/>
        </w:rPr>
        <w:t>Иметь позитивный образ будущего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понимать,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стремиться,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осознавать, что 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придаёт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определённость,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наполняя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глубокими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смыслами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это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сильного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независимого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государства,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благополучие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напрямую зависит от наших действий уже сегодня. День знаний – это праздник,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который напоминает нам о важности и ценности образования, которое является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крайне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важно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учиться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протяжении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всей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идти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ногу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временем.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Век информации. 120 лет Информационному агентству России ТАСС.</w:t>
      </w:r>
      <w:r>
        <w:rPr>
          <w:b/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телеграфное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агентство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(ИТАР-ТАСС)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крупнейшее мировое агентство, одна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самых цитируемых новостных служб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Агентство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неоднократно меняло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неизменными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оставались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достоверной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век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крайне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распознавать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фейки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распространять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их.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Дорогами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России.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sz w:val="24"/>
          <w:szCs w:val="24"/>
        </w:rPr>
        <w:t>Российские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железные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дороги»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крупнейшая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российская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компания,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   большой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историей,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обеспечивающая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пассажирские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транспортные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перевозки.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РЖД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экономики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Железнодорожный     транспорт     –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самый     устойчивый     и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надёжный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пассажиров: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всепогодный,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круглогодичный.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железнодорожным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транспортом.</w:t>
      </w:r>
    </w:p>
    <w:p w:rsidR="00A00250" w:rsidRDefault="00A00250" w:rsidP="00A00250">
      <w:pPr>
        <w:pStyle w:val="a5"/>
        <w:tabs>
          <w:tab w:val="left" w:pos="4078"/>
          <w:tab w:val="left" w:pos="8070"/>
        </w:tabs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Путь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зерна.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отрасль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Агропромышленный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выполняет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важнейшую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миссию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россиян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продовольствием,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мощности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позволяют 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пшеницей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планеты.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Сельское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хозяйство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отрасль,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объединила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нашего народа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современными технологиями: роботами, информационными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системами, цифровыми </w:t>
      </w:r>
      <w:r>
        <w:rPr>
          <w:spacing w:val="-1"/>
          <w:sz w:val="24"/>
          <w:szCs w:val="24"/>
        </w:rPr>
        <w:t>устройствами.</w:t>
      </w:r>
      <w:r>
        <w:rPr>
          <w:spacing w:val="-6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Разноплановость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сельскохозяйственных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технологичность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экономическая привлекательность отрасли (агрохолдинги,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фермерские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хозяйства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п.).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учителя.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важнейших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 профессий.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подрастающего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уважаем, социально значим, оказывает влияние на развитие образования членов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советчик,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помощник,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Легенды о России. </w:t>
      </w:r>
      <w:r>
        <w:rPr>
          <w:sz w:val="24"/>
          <w:szCs w:val="24"/>
        </w:rPr>
        <w:t>Любовь к Родине, патриотизм – качества 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 Знание истории страны, историческая правда, сохранение исторической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памяти – основа мировоззренческого суверенитета страны. Попытки исказить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 России в мировой истории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одна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стратегий информационной войны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Что значит быть взрослым? </w:t>
      </w:r>
      <w:r>
        <w:rPr>
          <w:sz w:val="24"/>
          <w:szCs w:val="24"/>
        </w:rPr>
        <w:t>Быть взрослым – это нести ответственность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близких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созидательный подход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 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принимать 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осознавать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духовно-нравственными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ценностями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 – основа взрослого человека. Проекты, в которых младший школьник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заботу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других.</w:t>
      </w:r>
    </w:p>
    <w:p w:rsidR="00A00250" w:rsidRDefault="00A00250" w:rsidP="00A00250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Как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создать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крепкую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семью.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Крепкая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семья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защита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забота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A00250" w:rsidRDefault="00A00250" w:rsidP="00A00250">
      <w:pPr>
        <w:ind w:firstLine="851"/>
        <w:jc w:val="both"/>
        <w:rPr>
          <w:b/>
          <w:spacing w:val="2"/>
          <w:sz w:val="24"/>
          <w:szCs w:val="24"/>
        </w:rPr>
      </w:pPr>
      <w:r>
        <w:rPr>
          <w:b/>
          <w:sz w:val="24"/>
          <w:szCs w:val="24"/>
        </w:rPr>
        <w:t>Гостеприимная</w:t>
      </w:r>
      <w:r>
        <w:rPr>
          <w:b/>
          <w:spacing w:val="-23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Россия.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Ко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Дню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народного</w:t>
      </w:r>
      <w:r>
        <w:rPr>
          <w:b/>
          <w:spacing w:val="-27"/>
          <w:sz w:val="24"/>
          <w:szCs w:val="24"/>
        </w:rPr>
        <w:t xml:space="preserve"> </w:t>
      </w:r>
      <w:r>
        <w:rPr>
          <w:b/>
          <w:sz w:val="24"/>
          <w:szCs w:val="24"/>
        </w:rPr>
        <w:t>единства.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Гостеприимство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 качество,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объединяющее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кулинарные традиции народов России. Путешествие по 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Гастрономический туризм – это вид путешествий, основой которого 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поездки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туристов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стране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знакомства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местной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кухни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кулинарных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традиций.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Твой вклад в общее дело. </w:t>
      </w:r>
      <w:r>
        <w:rPr>
          <w:sz w:val="24"/>
          <w:szCs w:val="24"/>
        </w:rPr>
        <w:t>Уплата налогов – это коллективная и личная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вклад гражданина 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благополучие государства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государство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обойтись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налогов, 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страны, основной источник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дохода. Своим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небольшим вкладом 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создаём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будущее страны, процветание России. Каким будет мой личный вклад в общее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дело?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С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заботой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себе</w:t>
      </w:r>
      <w:r>
        <w:rPr>
          <w:b/>
          <w:spacing w:val="-2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окружающим.</w:t>
      </w:r>
      <w:r>
        <w:rPr>
          <w:b/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Доброта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забота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человека, способного оказывать помощь и поддержку, проявлять милосердие.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Доброе дело: 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предназначено. Добрые 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 России: благотворительность и пожертвование как проявление добрых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заботы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окружающих.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матери. </w:t>
      </w:r>
      <w:r>
        <w:rPr>
          <w:sz w:val="24"/>
          <w:szCs w:val="24"/>
        </w:rPr>
        <w:t>Мать, мама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главные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 человека слова. 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хранительница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очага,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Материнство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 счастье и ответственность.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Многодетные матери: 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 истории и современной жизни. «Мать-героиня» – высшее звание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поздравить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маму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праздник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матери?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Миссия-милосердие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(ко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Дню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волонтёра).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волонтёр?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 волонтёров как социальное служение в военное и мирное время: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 жизни. Милосердие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волонтёров.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волонтёрской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социальное, медицинское,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цифровое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Зооволонтёрство</w:t>
      </w:r>
      <w:proofErr w:type="spellEnd"/>
      <w:r>
        <w:rPr>
          <w:sz w:val="24"/>
          <w:szCs w:val="24"/>
        </w:rPr>
        <w:t xml:space="preserve">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заботы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животным.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/>
          <w:spacing w:val="7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Героев   Отечества.   </w:t>
      </w:r>
      <w:r>
        <w:rPr>
          <w:sz w:val="24"/>
          <w:szCs w:val="24"/>
        </w:rPr>
        <w:t>Герои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Отечества   –   это   самоотверженные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мужественные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 любят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Отчизны. Качества героя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 ценою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 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спасающего других: смелость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отвага, самопожертвование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судьбу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других.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героям,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воспитывать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волевые качества: смелость,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решительность, стремление прийти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СВО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защитники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будущего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Как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пишут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законы?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законы?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менялся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законов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древних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времён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наших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дней.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Законодательная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власть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России. Что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такое права и обязанности </w:t>
      </w:r>
      <w:r>
        <w:rPr>
          <w:sz w:val="24"/>
          <w:szCs w:val="24"/>
        </w:rPr>
        <w:lastRenderedPageBreak/>
        <w:t>гражданина? От инициативы 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 закона: как появляется закон? Работа депутатов: от проблемы – к решению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(позитивные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примеры).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Одна страна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одни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традиции. </w:t>
      </w:r>
      <w:r>
        <w:rPr>
          <w:sz w:val="24"/>
          <w:szCs w:val="24"/>
        </w:rPr>
        <w:t>Новогодние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традиции,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объединяющие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народы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любимый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возникновения новогоднего праздника 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Участие детей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встрече Нового года. Подарки и пожелания на Новый год. История создания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новогодних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игрушек.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чём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люди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мечтают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Новый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День российской печати. </w:t>
      </w:r>
      <w:r>
        <w:rPr>
          <w:sz w:val="24"/>
          <w:szCs w:val="24"/>
        </w:rPr>
        <w:t>Праздник посвящён работникам печати,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редакторам, журналистам, издателям, корректорам,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печатью.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Российские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издательского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коллективный труд 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многих профессий. Школьные 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День студента. </w:t>
      </w:r>
      <w:r>
        <w:rPr>
          <w:sz w:val="24"/>
          <w:szCs w:val="24"/>
        </w:rPr>
        <w:t>День российского студенчества: история праздника и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Московского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университета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М.В.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Ломоносова.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Студенческие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годы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путь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овладению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профессией,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позволяют улучшать жизнь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прогресс общества. Науку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талантливые,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творческие,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увлечённые люди.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БРИКС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(тема</w:t>
      </w:r>
      <w:r>
        <w:rPr>
          <w:b/>
          <w:spacing w:val="71"/>
          <w:sz w:val="24"/>
          <w:szCs w:val="24"/>
        </w:rPr>
        <w:t xml:space="preserve"> </w:t>
      </w:r>
      <w:r>
        <w:rPr>
          <w:b/>
          <w:sz w:val="24"/>
          <w:szCs w:val="24"/>
        </w:rPr>
        <w:t>о   международных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отношениях).</w:t>
      </w:r>
      <w:r>
        <w:rPr>
          <w:b/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  современном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мире.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БРИКС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–   символ   многополярности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БРИКС.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Взаимная поддержка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торговлю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экономику,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обмениваться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знаниями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опытом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сферах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успешно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развивает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контакты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широким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кругом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союзников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партнёров.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</w:p>
    <w:p w:rsidR="00A00250" w:rsidRDefault="00A00250" w:rsidP="00A00250">
      <w:pPr>
        <w:ind w:firstLine="851"/>
        <w:jc w:val="both"/>
        <w:rPr>
          <w:spacing w:val="-67"/>
          <w:sz w:val="24"/>
          <w:szCs w:val="24"/>
        </w:rPr>
      </w:pPr>
      <w:r>
        <w:rPr>
          <w:b/>
          <w:sz w:val="24"/>
          <w:szCs w:val="24"/>
        </w:rPr>
        <w:t>Бизнес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технологическое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предпринимательство.</w:t>
      </w:r>
      <w:r>
        <w:rPr>
          <w:b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сегодня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успешного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экономики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России?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Учиться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сегодня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нужно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так,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суметь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повысить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перестроиться</w:t>
      </w:r>
      <w:r>
        <w:rPr>
          <w:spacing w:val="-6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на</w:t>
      </w:r>
      <w:r>
        <w:rPr>
          <w:spacing w:val="-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использование</w:t>
      </w:r>
      <w:r>
        <w:rPr>
          <w:spacing w:val="-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новых</w:t>
      </w:r>
      <w:r>
        <w:rPr>
          <w:spacing w:val="-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цифровых</w:t>
      </w:r>
      <w:r>
        <w:rPr>
          <w:spacing w:val="-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технологий</w:t>
      </w:r>
      <w:r>
        <w:rPr>
          <w:spacing w:val="-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там,</w:t>
      </w:r>
      <w:r>
        <w:rPr>
          <w:spacing w:val="-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где</w:t>
      </w:r>
      <w:r>
        <w:rPr>
          <w:spacing w:val="-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их</w:t>
      </w:r>
      <w:r>
        <w:rPr>
          <w:spacing w:val="-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раньше</w:t>
      </w:r>
      <w:r>
        <w:rPr>
          <w:spacing w:val="-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никогда</w:t>
      </w:r>
      <w:r>
        <w:rPr>
          <w:spacing w:val="-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</w:t>
      </w:r>
      <w:r>
        <w:rPr>
          <w:spacing w:val="-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было.</w:t>
      </w:r>
    </w:p>
    <w:p w:rsidR="00A00250" w:rsidRDefault="00A00250" w:rsidP="00A00250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Искусственный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интеллект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человек.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Стратегия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взаимодействия. </w:t>
      </w:r>
      <w:r>
        <w:rPr>
          <w:sz w:val="24"/>
          <w:szCs w:val="24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процессы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 – помощник человека. ИИ помогает только при условии, если 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обладает хорошими знаниями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мышлением.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цифровых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ресурсов.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Что    значит   служить   Отечеству?    280   лет   со    дня    рождения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Ф. Ушакова. </w:t>
      </w:r>
      <w:r>
        <w:rPr>
          <w:sz w:val="24"/>
          <w:szCs w:val="24"/>
        </w:rPr>
        <w:t>День защитника Отечества: исторические традиции. Профессия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военного: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выбирает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сегодня.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Защита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Отечества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обязанность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Федерации, проявление   любви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родной   земле, Родине.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воинский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280-летие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флотоводца Ф.Ф.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Ушакова.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 воина: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смелость,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самопожертвование.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Арктика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территория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развития.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красота природы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природных особенностях Арктики. Зима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Арктике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холодная,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снежная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суровая.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Арктики.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исследователи Арктики. Россия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мировой лидер атомной отрасли. Атомный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ледокольный флот, развитие Северного морского пути. Знакомство с проектами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Арктики.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Международный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женский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день.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Международный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женский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благодарности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любви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женщине.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Женщина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 – труженица, мать, воспитатель детей. Великие женщины в 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Выдающиеся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женщины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ХХ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века,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прославившие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Россию.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Массовый   спорт   в   России.    </w:t>
      </w:r>
      <w:r>
        <w:rPr>
          <w:sz w:val="24"/>
          <w:szCs w:val="24"/>
        </w:rPr>
        <w:t>Развитие   массового   спорта   –    вклад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благополучие и здоровье нации, будущие поколения страны. Здоровый образ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забота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важнейшая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массового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спорта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A00250" w:rsidRDefault="00A00250" w:rsidP="00A00250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воссоединения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Крыма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Севастополя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Россией.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100-летие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Артека.    </w:t>
      </w:r>
      <w:r>
        <w:rPr>
          <w:sz w:val="24"/>
          <w:szCs w:val="24"/>
        </w:rPr>
        <w:t>История    и     традиции    Артека.    После    воссоединения    Крыма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Севастополя 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Россией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Артек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уникальный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современный комплекс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 9 лагерей, работающих круглый год. Артек – </w:t>
      </w:r>
      <w:r>
        <w:rPr>
          <w:sz w:val="24"/>
          <w:szCs w:val="24"/>
        </w:rPr>
        <w:lastRenderedPageBreak/>
        <w:t>пространство для творчества,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саморазвития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Служение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творчеством.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Зачем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людям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искусство?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185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лет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дня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рождения</w:t>
      </w:r>
      <w:r>
        <w:rPr>
          <w:b/>
          <w:spacing w:val="-24"/>
          <w:sz w:val="24"/>
          <w:szCs w:val="24"/>
        </w:rPr>
        <w:t xml:space="preserve"> </w:t>
      </w:r>
      <w:r>
        <w:rPr>
          <w:b/>
          <w:sz w:val="24"/>
          <w:szCs w:val="24"/>
        </w:rPr>
        <w:t>П.И.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Чайковского.</w:t>
      </w:r>
      <w:r>
        <w:rPr>
          <w:b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Искусство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диалога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поколениями и народами. Роль музыки в жизни человека: музыка сопровождает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конца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слушать,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воспринимать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понимать музыку. Россия – страна с богатым культурным наследием, страна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композиторов,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писателей,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художников, признанных 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всём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П.И.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Чайковского,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служение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стране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творчеством.</w:t>
      </w:r>
    </w:p>
    <w:p w:rsidR="00A00250" w:rsidRDefault="00A00250" w:rsidP="00A00250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Моя малая Родина (региональный и местный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компонент). </w:t>
      </w:r>
      <w:r>
        <w:rPr>
          <w:sz w:val="24"/>
          <w:szCs w:val="24"/>
        </w:rPr>
        <w:t>Россия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великая и уникальная страна, каждый из её регионов прекрасен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неповторим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своими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природными,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экономическими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ресурсами.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Любовь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родному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краю, способность любоваться природой и беречь её – часть любви к Отчизне.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 честно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трудится, заботится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процветании своей страны, уважает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культуру.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Герои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космической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отрасли.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космоса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понять, как возникла наша Вселенная. Россия – лидер в развитии космической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отрасли.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Полёты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космос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огромного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большого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учёных, рабочих, космонавтов, которые обеспечили первенство нашей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Родины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освоении космического пространства.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 невесомости космонавты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 сложные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научные эксперименты,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продвигаться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освоении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создании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Гражданская авиация России.</w:t>
      </w:r>
      <w:r>
        <w:rPr>
          <w:b/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Значение авиации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каждого человека. Как мечта летать изменила жизнь человека. Легендарная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 авиации.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Героизм конструкторов,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лётчиков-испытателей первых 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самолётов. Мировые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рекорды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лётчиков.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авиастроение.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авиацией.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Медицина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России.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политики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Современные поликлиники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больницы.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 российской медицины. Технологии будущего в области медицины.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Профессия врача играет ключевую роль в поддержании и улучшении 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Врач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просто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профессия,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призвание,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требующее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сочувствия,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обществу.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Что   такое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успех?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(ко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Дню   труда).</w:t>
      </w:r>
      <w:r>
        <w:rPr>
          <w:b/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Труд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–   основа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развития общества. Человек должен иметь знания и умения, быть терпеливым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настойчивым, не бояться трудностей (труд и трудно – однокоренные слова),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 пути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преодоления. Чтобы добиться долгосрочного успеха, нужно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трудиться.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будущего: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вырасту? 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80-летие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Победы 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Великой Отечественной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войне.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священная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 передаётся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поколению.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войны. Важно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историю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 перенёсших тяготы войны. Бессмертный полк. Страницы героического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прошлого,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нельзя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забывать.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Жизнь в Движении. </w:t>
      </w:r>
      <w:r>
        <w:rPr>
          <w:sz w:val="24"/>
          <w:szCs w:val="24"/>
        </w:rPr>
        <w:t>19 мая – День детских общественных организаций.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Детские     общественные     организации     разных     поколений     объединяли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целеустремлённых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ребят.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   организаций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находят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друзей,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вместе   делают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полезные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ощущают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большого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коллектива.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проектами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«Орлята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России»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Движение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Первых.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b/>
          <w:sz w:val="24"/>
          <w:szCs w:val="24"/>
        </w:rPr>
        <w:t>Ценности,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которые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нас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объединяют.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важнейшие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 -нравственные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объединяющие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</w:p>
    <w:p w:rsidR="00A00250" w:rsidRDefault="00A00250" w:rsidP="00A00250">
      <w:pPr>
        <w:pStyle w:val="1"/>
        <w:spacing w:before="0"/>
        <w:ind w:left="0" w:firstLine="851"/>
        <w:contextualSpacing/>
        <w:jc w:val="both"/>
        <w:rPr>
          <w:sz w:val="24"/>
          <w:szCs w:val="24"/>
        </w:rPr>
      </w:pPr>
      <w:bookmarkStart w:id="3" w:name="_bookmark3"/>
      <w:bookmarkStart w:id="4" w:name="_bookmark5"/>
      <w:bookmarkEnd w:id="3"/>
      <w:bookmarkEnd w:id="4"/>
      <w:r>
        <w:rPr>
          <w:sz w:val="24"/>
          <w:szCs w:val="24"/>
        </w:rPr>
        <w:t>ПЛАНИРУЕМЫЕ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85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bookmarkStart w:id="5" w:name="_bookmark6"/>
      <w:bookmarkEnd w:id="5"/>
      <w:r>
        <w:rPr>
          <w:color w:val="221F1F"/>
          <w:sz w:val="24"/>
          <w:szCs w:val="24"/>
        </w:rPr>
        <w:t>Занятия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в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рамках программы направлены на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обеспечение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достижения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обучающимися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следующих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личностных,</w:t>
      </w:r>
      <w:r>
        <w:rPr>
          <w:color w:val="221F1F"/>
          <w:spacing w:val="1"/>
          <w:sz w:val="24"/>
          <w:szCs w:val="24"/>
        </w:rPr>
        <w:t xml:space="preserve"> </w:t>
      </w:r>
      <w:proofErr w:type="spellStart"/>
      <w:r>
        <w:rPr>
          <w:color w:val="221F1F"/>
          <w:sz w:val="24"/>
          <w:szCs w:val="24"/>
        </w:rPr>
        <w:t>метапредметных</w:t>
      </w:r>
      <w:proofErr w:type="spellEnd"/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и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предметных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образовательных</w:t>
      </w:r>
      <w:r>
        <w:rPr>
          <w:color w:val="221F1F"/>
          <w:spacing w:val="13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результатов.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bookmarkStart w:id="6" w:name="_bookmark7"/>
      <w:bookmarkEnd w:id="6"/>
      <w:r>
        <w:rPr>
          <w:sz w:val="24"/>
          <w:szCs w:val="24"/>
        </w:rPr>
        <w:lastRenderedPageBreak/>
        <w:t>ЛИЧНОСТНЫЕ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гражданско-патриотического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воспитания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этнокультурной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   российской   гражданской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идентичности; сопричастность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прошлому, настоящему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будущему своей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страны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родного края; уважение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народам;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первоначальные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человеке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члене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правах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   ответственности,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уважении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   достоинстве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нравственно-этических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межличностных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духовно-нравственного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сопереживания, уважения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  доброжелательности;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поведения, направленных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причинение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морального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людям.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7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сфере эстетического воспитания: </w:t>
      </w:r>
      <w:r>
        <w:rPr>
          <w:sz w:val="24"/>
          <w:szCs w:val="24"/>
        </w:rPr>
        <w:t>уважительное отношение и 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восприимчивость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творчеству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народов;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самовыражению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A00250" w:rsidRDefault="00A00250" w:rsidP="00A00250">
      <w:pPr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В сфере физического</w:t>
      </w:r>
      <w:r>
        <w:rPr>
          <w:i/>
          <w:spacing w:val="70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воспитания,</w:t>
      </w:r>
      <w:r>
        <w:rPr>
          <w:i/>
          <w:spacing w:val="70"/>
          <w:sz w:val="24"/>
          <w:szCs w:val="24"/>
        </w:rPr>
        <w:t xml:space="preserve"> </w:t>
      </w:r>
      <w:r>
        <w:rPr>
          <w:i/>
          <w:sz w:val="24"/>
          <w:szCs w:val="24"/>
        </w:rPr>
        <w:t>формирования</w:t>
      </w:r>
      <w:r>
        <w:rPr>
          <w:i/>
          <w:spacing w:val="70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культуры</w:t>
      </w:r>
      <w:r>
        <w:rPr>
          <w:i/>
          <w:spacing w:val="70"/>
          <w:sz w:val="24"/>
          <w:szCs w:val="24"/>
        </w:rPr>
        <w:t xml:space="preserve"> </w:t>
      </w:r>
      <w:r>
        <w:rPr>
          <w:i/>
          <w:sz w:val="24"/>
          <w:szCs w:val="24"/>
        </w:rPr>
        <w:t>здоровья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эмоционального благополучия: </w:t>
      </w:r>
      <w:r>
        <w:rPr>
          <w:sz w:val="24"/>
          <w:szCs w:val="24"/>
        </w:rPr>
        <w:t>соблюдение правил здорового и 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(для 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 людей) образа 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 среде 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бережное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здоровью.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трудового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   и   общества, ответственное   потребление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   бережное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различным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профессиям.</w:t>
      </w:r>
    </w:p>
    <w:p w:rsidR="00A00250" w:rsidRDefault="00A00250" w:rsidP="00A00250">
      <w:pPr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экологического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воспитания: </w:t>
      </w:r>
      <w:r>
        <w:rPr>
          <w:sz w:val="24"/>
          <w:szCs w:val="24"/>
        </w:rPr>
        <w:t>бережное 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приносящих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ей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вред.</w:t>
      </w:r>
    </w:p>
    <w:p w:rsidR="00A00250" w:rsidRDefault="00A00250" w:rsidP="00A00250">
      <w:pPr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понимания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ценности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научного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познания: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 о научной картине мира; познавательные интересы, активность,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любознательность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познании.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bookmarkStart w:id="7" w:name="_bookmark8"/>
      <w:bookmarkEnd w:id="7"/>
      <w:r>
        <w:rPr>
          <w:sz w:val="24"/>
          <w:szCs w:val="24"/>
        </w:rPr>
        <w:t xml:space="preserve">МЕТАПРЕДМЕТНЫЕ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овладения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познавательными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универсальными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учебными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действиями: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аналогии;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существенный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признак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классификации,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классифицировать     предложенные     объекты;      находить     закономерности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противоречия в рассматриваемых фактах, данных и наблюдениях на 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предложенного педагогическим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работником алгоритма; выявлять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(практической)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предложенного    алгоритма;    устанавливать    причинно-следственные    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поддающихся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наблюдению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знакомых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опыту, делать выводы; определять разрыв между реальным и желательным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(ситуации)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выводы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подкреплять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доказательствами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проведённого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(опыта,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классификации,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исследования);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прогнозировать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возможное 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событий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последствия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аналогичных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сходных ситуациях; выбирать источник получения информации, 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представленную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явном виде,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достоверную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недостоверную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предложенного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 работником способа её проверки;</w:t>
      </w:r>
      <w:r>
        <w:rPr>
          <w:sz w:val="24"/>
          <w:szCs w:val="24"/>
        </w:rPr>
        <w:tab/>
        <w:t>соблюдать</w:t>
      </w:r>
      <w:r>
        <w:rPr>
          <w:sz w:val="24"/>
          <w:szCs w:val="24"/>
        </w:rPr>
        <w:tab/>
        <w:t>с помощью взрослых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(педагогических работников, родителей (законных представителей)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обучающихся)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 поиске информации в сети Интернет; анализировать и создавать текстовую,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видео-,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графическую,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звуковую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задачей.</w:t>
      </w:r>
    </w:p>
    <w:p w:rsidR="00A00250" w:rsidRDefault="00A00250" w:rsidP="00A00250">
      <w:pPr>
        <w:pStyle w:val="a5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ind w:left="0" w:firstLine="851"/>
        <w:contextualSpacing/>
        <w:rPr>
          <w:sz w:val="24"/>
          <w:szCs w:val="24"/>
        </w:rPr>
      </w:pPr>
      <w:r>
        <w:rPr>
          <w:i/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В сфере овладения коммуникативными универсальными учебными действиями: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воспринимать и формулировать   суждения,   выражать  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соответствии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поставленной задачей;   создавать   устные и письменные</w:t>
      </w:r>
      <w:r>
        <w:rPr>
          <w:sz w:val="24"/>
          <w:szCs w:val="24"/>
        </w:rPr>
        <w:tab/>
        <w:t>тексты (описание, рассуждение, повествование); готовить небольшие публичные   выступления,   подбирать   иллюстративный материал к тексту выступления; принимать цель совместной деятельности, коллективно строить действия по её</w:t>
      </w:r>
      <w:r>
        <w:rPr>
          <w:sz w:val="24"/>
          <w:szCs w:val="24"/>
        </w:rPr>
        <w:tab/>
        <w:t>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</w:p>
    <w:p w:rsidR="00A00250" w:rsidRDefault="00A00250" w:rsidP="00A00250">
      <w:pPr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-18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-29"/>
          <w:sz w:val="24"/>
          <w:szCs w:val="24"/>
        </w:rPr>
        <w:t xml:space="preserve"> </w:t>
      </w:r>
      <w:r>
        <w:rPr>
          <w:i/>
          <w:sz w:val="24"/>
          <w:szCs w:val="24"/>
        </w:rPr>
        <w:t>овладения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регулятивными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универсальными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учебными</w:t>
      </w:r>
      <w:r>
        <w:rPr>
          <w:i/>
          <w:spacing w:val="-31"/>
          <w:sz w:val="24"/>
          <w:szCs w:val="24"/>
        </w:rPr>
        <w:t xml:space="preserve"> </w:t>
      </w:r>
      <w:r>
        <w:rPr>
          <w:i/>
          <w:sz w:val="24"/>
          <w:szCs w:val="24"/>
        </w:rPr>
        <w:t>действиями:</w:t>
      </w:r>
      <w:r>
        <w:rPr>
          <w:i/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планировать 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решению учебной задачи для получения результата;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выстраивать последовательность выбранных действий; устанавливать причины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успеха/неудач учебной деятельности;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корректировать 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учебные 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преодоления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ошибок.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bookmarkStart w:id="8" w:name="_bookmark9"/>
      <w:bookmarkEnd w:id="8"/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ПРЕДМЕТНЫЕ</w:t>
      </w:r>
      <w:r>
        <w:rPr>
          <w:spacing w:val="137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Предметные результаты представлены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 специфики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«Разговоры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важном».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i/>
          <w:sz w:val="24"/>
          <w:szCs w:val="24"/>
        </w:rPr>
        <w:t xml:space="preserve">Русский язык: </w:t>
      </w:r>
      <w:r>
        <w:rPr>
          <w:sz w:val="24"/>
          <w:szCs w:val="24"/>
        </w:rPr>
        <w:t>формирование первоначального 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многообразии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языков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культур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языке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главных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народа;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языка как основного средства общения; осознание значения русского языка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    межнационального    общения;    осознание    правильной    устной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этикета.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i/>
          <w:sz w:val="24"/>
          <w:szCs w:val="24"/>
        </w:rPr>
        <w:t>Литературное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чтение: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 и произведений устного народного творчества для всестороннего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многообразии жанров художественных произведений и произведений устного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народного     творчества; овладение     элементарными    умениями     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текста.</w:t>
      </w:r>
    </w:p>
    <w:p w:rsidR="00A00250" w:rsidRDefault="00A00250" w:rsidP="00A00250">
      <w:pPr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Иностранный язык: </w:t>
      </w:r>
      <w:r>
        <w:rPr>
          <w:sz w:val="24"/>
          <w:szCs w:val="24"/>
        </w:rPr>
        <w:t>знакомство представителей других стран с культурой России.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i/>
          <w:sz w:val="24"/>
          <w:szCs w:val="24"/>
        </w:rPr>
        <w:t>Математика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информатика: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приобретение опыта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информацией,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 развитие 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извлекать, анализировать, 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выводы.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i/>
          <w:sz w:val="24"/>
          <w:szCs w:val="24"/>
        </w:rPr>
        <w:t>Окружающий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мир: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 и семейным традициям, родному краю, России, её истории и 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гордости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открытия, победы; формирование первоначальных представлений о природных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объектах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компонентах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многообразии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явлений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природы,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живой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неживой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природы;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формирование основ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обычаях,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достопримечательностях столицы России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родного края, наиболее значимых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объектах Всемирного культурного и природного наследия в России, важнейших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событиях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фактах прошлого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 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 правах и обязанностях гражданина Российской Федерации; 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описывать, сравнивать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группировать изученные природные объекты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явления, выделяя их </w:t>
      </w:r>
      <w:r>
        <w:rPr>
          <w:sz w:val="24"/>
          <w:szCs w:val="24"/>
        </w:rPr>
        <w:lastRenderedPageBreak/>
        <w:t>существенные признаки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отношения между объектами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    явлениями;     понимание    простейших    причинно-следственных    связей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окружающем мире (в том числе на материале о природе и культуре 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(текстовой, графической, аудиовизуальной) о природе и обществе, 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среде;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 выполнения правил безопасного 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среде, в том числе знаний о небезопасности разглашения личной и 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 при общении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 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эмоционально-ценностного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    к    природе,   стремления    действовать    в    окружающей   среде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 экологическими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нормами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поведения.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i/>
          <w:sz w:val="24"/>
          <w:szCs w:val="24"/>
        </w:rPr>
        <w:t>Основы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религиозных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светской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этики: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духовного развития,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 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нравственную   оценку   поступкам, отвечать   за   них, проявлять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сознательному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самоограничению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оценочного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характера,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раскрывающих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нравственности,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веры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как регуляторов поведения человека в обществе и условий духовно-нравственного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личности; понимание ценности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семьи;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овладение навыками 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разного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вероисповедания,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осознание,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оскорбление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 ценности человеческой жизни, человеческого достоинства, честного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труда 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 человека, общества; формирование 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«милосердие»,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«сострадание»,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«прощение»,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«дружелюбие»,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любви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ближнему,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милосердия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сострадания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достоинства,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знание   общепринятых   в   российском   обществе   норм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морали,   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ценностях,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конституционных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правах,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свободах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обязанностях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гражданина.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i/>
          <w:sz w:val="24"/>
          <w:szCs w:val="24"/>
        </w:rPr>
        <w:t xml:space="preserve">Изобразительное       искусство: </w:t>
      </w:r>
      <w:r>
        <w:rPr>
          <w:sz w:val="24"/>
          <w:szCs w:val="24"/>
        </w:rPr>
        <w:t>выполнение       творческих       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выразительности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искусства;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жанры изобразительного искусства; умение характеризовать отличительные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промыслов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i/>
          <w:sz w:val="24"/>
          <w:szCs w:val="24"/>
        </w:rPr>
        <w:t>Музыка: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музыки.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i/>
          <w:sz w:val="24"/>
          <w:szCs w:val="24"/>
        </w:rPr>
        <w:t>Труд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(технология):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материальной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культуры.</w:t>
      </w:r>
    </w:p>
    <w:p w:rsidR="00A00250" w:rsidRDefault="00A00250" w:rsidP="00A00250">
      <w:pPr>
        <w:pStyle w:val="a5"/>
        <w:ind w:left="0" w:firstLine="851"/>
        <w:contextualSpacing/>
        <w:rPr>
          <w:sz w:val="24"/>
          <w:szCs w:val="24"/>
        </w:rPr>
      </w:pPr>
      <w:r>
        <w:rPr>
          <w:i/>
          <w:sz w:val="24"/>
          <w:szCs w:val="24"/>
        </w:rPr>
        <w:t xml:space="preserve">Физическая культура: </w:t>
      </w:r>
      <w:r>
        <w:rPr>
          <w:sz w:val="24"/>
          <w:szCs w:val="24"/>
        </w:rPr>
        <w:t>формирование общих представлений о физической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культуре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спорте, физической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 физических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прикладных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упражнениях; развитие умения взаимодействовать со сверстниками в игровых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игровой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соблюдая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честной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игры.</w:t>
      </w:r>
    </w:p>
    <w:p w:rsidR="00A00250" w:rsidRDefault="00A00250" w:rsidP="00A00250">
      <w:pPr>
        <w:pStyle w:val="2"/>
        <w:spacing w:before="0"/>
        <w:ind w:left="0" w:firstLine="851"/>
        <w:contextualSpacing/>
        <w:jc w:val="both"/>
        <w:rPr>
          <w:sz w:val="24"/>
          <w:szCs w:val="24"/>
        </w:rPr>
      </w:pPr>
      <w:bookmarkStart w:id="9" w:name="_bookmark10"/>
      <w:bookmarkEnd w:id="9"/>
    </w:p>
    <w:p w:rsidR="00A00250" w:rsidRDefault="00A00250" w:rsidP="00A00250">
      <w:pPr>
        <w:widowControl/>
        <w:autoSpaceDE/>
        <w:autoSpaceDN/>
        <w:spacing w:line="360" w:lineRule="auto"/>
        <w:sectPr w:rsidR="00A00250">
          <w:pgSz w:w="11910" w:h="16850"/>
          <w:pgMar w:top="1135" w:right="853" w:bottom="1276" w:left="1134" w:header="0" w:footer="752" w:gutter="0"/>
          <w:cols w:space="720"/>
        </w:sectPr>
      </w:pPr>
    </w:p>
    <w:p w:rsidR="00A00250" w:rsidRDefault="00A00250" w:rsidP="00A00250">
      <w:pPr>
        <w:pStyle w:val="a5"/>
        <w:spacing w:before="5"/>
        <w:ind w:left="0"/>
        <w:jc w:val="left"/>
        <w:rPr>
          <w:sz w:val="20"/>
        </w:rPr>
      </w:pPr>
    </w:p>
    <w:p w:rsidR="00A00250" w:rsidRDefault="00A00250" w:rsidP="00A00250">
      <w:pPr>
        <w:pStyle w:val="1"/>
        <w:spacing w:before="92"/>
        <w:rPr>
          <w:sz w:val="24"/>
          <w:szCs w:val="24"/>
        </w:rPr>
      </w:pPr>
      <w:bookmarkStart w:id="10" w:name="_bookmark18"/>
      <w:bookmarkEnd w:id="10"/>
      <w:r>
        <w:rPr>
          <w:sz w:val="24"/>
          <w:szCs w:val="24"/>
        </w:rPr>
        <w:t>ТЕМАТИЧЕСКОЕ</w:t>
      </w:r>
      <w:r>
        <w:rPr>
          <w:spacing w:val="100"/>
          <w:sz w:val="24"/>
          <w:szCs w:val="24"/>
        </w:rPr>
        <w:t xml:space="preserve"> </w:t>
      </w:r>
      <w:r>
        <w:rPr>
          <w:sz w:val="24"/>
          <w:szCs w:val="24"/>
        </w:rPr>
        <w:t>ПЛАНИРОВАНИЕ</w:t>
      </w:r>
    </w:p>
    <w:p w:rsidR="00A00250" w:rsidRDefault="00A00250" w:rsidP="00A00250">
      <w:pPr>
        <w:pStyle w:val="a5"/>
        <w:spacing w:before="10"/>
        <w:ind w:left="0"/>
        <w:jc w:val="left"/>
        <w:rPr>
          <w:b/>
          <w:sz w:val="24"/>
          <w:szCs w:val="24"/>
        </w:rPr>
      </w:pPr>
    </w:p>
    <w:p w:rsidR="00A00250" w:rsidRDefault="00A00250" w:rsidP="00A00250">
      <w:pPr>
        <w:pStyle w:val="a5"/>
        <w:spacing w:before="98"/>
        <w:jc w:val="left"/>
        <w:rPr>
          <w:sz w:val="24"/>
          <w:szCs w:val="24"/>
        </w:rPr>
      </w:pPr>
      <w:bookmarkStart w:id="11" w:name="_bookmark19"/>
      <w:bookmarkEnd w:id="11"/>
      <w:r>
        <w:rPr>
          <w:sz w:val="24"/>
          <w:szCs w:val="24"/>
        </w:rPr>
        <w:t xml:space="preserve"> (1–2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3–4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классы)</w:t>
      </w:r>
    </w:p>
    <w:p w:rsidR="00A00250" w:rsidRDefault="00A00250" w:rsidP="00A00250">
      <w:pPr>
        <w:pStyle w:val="a5"/>
        <w:spacing w:before="3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260"/>
        <w:gridCol w:w="1418"/>
        <w:gridCol w:w="1417"/>
        <w:gridCol w:w="1560"/>
      </w:tblGrid>
      <w:tr w:rsidR="00A00250" w:rsidTr="00A00250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187" w:line="324" w:lineRule="auto"/>
              <w:ind w:left="187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A00250" w:rsidRDefault="00A00250">
            <w:pPr>
              <w:pStyle w:val="TableParagraph"/>
              <w:spacing w:before="1"/>
              <w:ind w:left="5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Темы</w:t>
            </w:r>
            <w:proofErr w:type="spellEnd"/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187" w:line="324" w:lineRule="auto"/>
              <w:ind w:left="473" w:hanging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A00250" w:rsidRDefault="00A002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279" w:lineRule="exact"/>
              <w:rPr>
                <w:sz w:val="24"/>
                <w:szCs w:val="24"/>
              </w:rPr>
            </w:pPr>
          </w:p>
          <w:p w:rsidR="00A00250" w:rsidRDefault="00A00250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Pr="00087191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  <w:lang w:val="ru-RU"/>
              </w:rPr>
            </w:pPr>
            <w:r w:rsidRPr="00087191">
              <w:rPr>
                <w:sz w:val="24"/>
                <w:szCs w:val="24"/>
                <w:lang w:val="ru-RU"/>
              </w:rPr>
              <w:t>Образ</w:t>
            </w:r>
            <w:r w:rsidRPr="0008719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будущего.</w:t>
            </w:r>
            <w:r w:rsidRPr="00087191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Ко</w:t>
            </w:r>
            <w:r w:rsidRPr="0008719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Дню</w:t>
            </w:r>
            <w:r w:rsidRPr="0008719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Pr="00087191" w:rsidRDefault="00A00250">
            <w:pPr>
              <w:pStyle w:val="TableParagraph"/>
              <w:spacing w:line="324" w:lineRule="auto"/>
              <w:ind w:left="112" w:right="651"/>
              <w:rPr>
                <w:sz w:val="24"/>
                <w:szCs w:val="24"/>
                <w:lang w:val="ru-RU"/>
              </w:rPr>
            </w:pPr>
            <w:r w:rsidRPr="00087191">
              <w:rPr>
                <w:sz w:val="24"/>
                <w:szCs w:val="24"/>
                <w:lang w:val="ru-RU"/>
              </w:rPr>
              <w:t>Век</w:t>
            </w:r>
            <w:r w:rsidRPr="00087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информации.</w:t>
            </w:r>
            <w:r w:rsidRPr="00087191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120</w:t>
            </w:r>
            <w:r w:rsidRPr="0008719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лет</w:t>
            </w:r>
          </w:p>
          <w:p w:rsidR="00A00250" w:rsidRPr="00087191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  <w:lang w:val="ru-RU"/>
              </w:rPr>
            </w:pPr>
            <w:r w:rsidRPr="00087191">
              <w:rPr>
                <w:sz w:val="24"/>
                <w:szCs w:val="24"/>
                <w:lang w:val="ru-RU"/>
              </w:rPr>
              <w:t>Информационному</w:t>
            </w:r>
            <w:r w:rsidRPr="00087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агентству</w:t>
            </w:r>
            <w:r w:rsidRPr="00087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России</w:t>
            </w:r>
            <w:r w:rsidRPr="00087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ТАСС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Дорогами</w:t>
            </w:r>
            <w:proofErr w:type="spellEnd"/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Путь</w:t>
            </w:r>
            <w:proofErr w:type="spellEnd"/>
            <w:r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Легенды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Что</w:t>
            </w:r>
            <w:proofErr w:type="spellEnd"/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значит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быть</w:t>
            </w:r>
            <w:proofErr w:type="spellEnd"/>
            <w:r>
              <w:rPr>
                <w:spacing w:val="-5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взрослым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создать</w:t>
            </w:r>
            <w:proofErr w:type="spellEnd"/>
            <w:r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крепкую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семью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Pr="00087191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  <w:lang w:val="ru-RU"/>
              </w:rPr>
            </w:pPr>
            <w:r w:rsidRPr="00087191">
              <w:rPr>
                <w:sz w:val="24"/>
                <w:szCs w:val="24"/>
                <w:lang w:val="ru-RU"/>
              </w:rPr>
              <w:t>Гостеприимная</w:t>
            </w:r>
            <w:r w:rsidRPr="00087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Россия.</w:t>
            </w:r>
            <w:r w:rsidRPr="0008719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Ко</w:t>
            </w:r>
            <w:r w:rsidRPr="0008719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Дню</w:t>
            </w:r>
            <w:r w:rsidRPr="00087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народного</w:t>
            </w:r>
            <w:r w:rsidRPr="0008719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10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Pr="00087191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  <w:lang w:val="ru-RU"/>
              </w:rPr>
            </w:pPr>
            <w:r w:rsidRPr="00087191">
              <w:rPr>
                <w:sz w:val="24"/>
                <w:szCs w:val="24"/>
                <w:lang w:val="ru-RU"/>
              </w:rPr>
              <w:t>Твой</w:t>
            </w:r>
            <w:r w:rsidRPr="0008719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вклад</w:t>
            </w:r>
            <w:r w:rsidRPr="0008719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в</w:t>
            </w:r>
            <w:r w:rsidRPr="0008719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 xml:space="preserve"> общее </w:t>
            </w:r>
            <w:r w:rsidRPr="00087191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Pr="00087191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  <w:lang w:val="ru-RU"/>
              </w:rPr>
            </w:pPr>
            <w:r w:rsidRPr="00087191">
              <w:rPr>
                <w:sz w:val="24"/>
                <w:szCs w:val="24"/>
                <w:lang w:val="ru-RU"/>
              </w:rPr>
              <w:t>С</w:t>
            </w:r>
            <w:r w:rsidRPr="0008719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заботой</w:t>
            </w:r>
            <w:r w:rsidRPr="0008719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к</w:t>
            </w:r>
            <w:r w:rsidRPr="0008719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и</w:t>
            </w:r>
            <w:r w:rsidRPr="0008719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окружающим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13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Pr="00087191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  <w:lang w:val="ru-RU"/>
              </w:rPr>
            </w:pPr>
            <w:r w:rsidRPr="00087191">
              <w:rPr>
                <w:sz w:val="24"/>
                <w:szCs w:val="24"/>
                <w:lang w:val="ru-RU"/>
              </w:rPr>
              <w:t>Миссия-милосердие</w:t>
            </w:r>
            <w:r w:rsidRPr="00087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(ко</w:t>
            </w:r>
            <w:r w:rsidRPr="0008719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Дню</w:t>
            </w:r>
            <w:r w:rsidRPr="0008719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волонтёра)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14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Героев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15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пишут</w:t>
            </w:r>
            <w:proofErr w:type="spellEnd"/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законы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16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страна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одни</w:t>
            </w:r>
            <w:proofErr w:type="spellEnd"/>
            <w:r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17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 w:line="324" w:lineRule="auto"/>
              <w:ind w:left="0" w:right="6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российской</w:t>
            </w:r>
            <w:proofErr w:type="spellEnd"/>
            <w:r>
              <w:rPr>
                <w:spacing w:val="-60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18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19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Pr="00087191" w:rsidRDefault="00A00250">
            <w:pPr>
              <w:pStyle w:val="TableParagraph"/>
              <w:spacing w:line="279" w:lineRule="exact"/>
              <w:ind w:left="112"/>
              <w:rPr>
                <w:sz w:val="24"/>
                <w:szCs w:val="24"/>
                <w:lang w:val="ru-RU"/>
              </w:rPr>
            </w:pPr>
            <w:r w:rsidRPr="00087191">
              <w:rPr>
                <w:sz w:val="24"/>
                <w:szCs w:val="24"/>
                <w:lang w:val="ru-RU"/>
              </w:rPr>
              <w:t>БРИКС</w:t>
            </w:r>
            <w:r w:rsidRPr="0008719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(тема</w:t>
            </w:r>
          </w:p>
          <w:p w:rsidR="00A00250" w:rsidRPr="00087191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  <w:lang w:val="ru-RU"/>
              </w:rPr>
            </w:pPr>
            <w:r w:rsidRPr="00087191">
              <w:rPr>
                <w:sz w:val="24"/>
                <w:szCs w:val="24"/>
                <w:lang w:val="ru-RU"/>
              </w:rPr>
              <w:t>о</w:t>
            </w:r>
            <w:r w:rsidRPr="00087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 xml:space="preserve">международных </w:t>
            </w:r>
            <w:r w:rsidRPr="00087191">
              <w:rPr>
                <w:spacing w:val="-60"/>
                <w:sz w:val="24"/>
                <w:szCs w:val="24"/>
                <w:lang w:val="ru-RU"/>
              </w:rPr>
              <w:t xml:space="preserve">      </w:t>
            </w:r>
            <w:r w:rsidRPr="00087191">
              <w:rPr>
                <w:sz w:val="24"/>
                <w:szCs w:val="24"/>
                <w:lang w:val="ru-RU"/>
              </w:rPr>
              <w:t>отношениях)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20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Бизнес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технологическое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Pr="00087191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  <w:lang w:val="ru-RU"/>
              </w:rPr>
            </w:pPr>
            <w:r w:rsidRPr="00087191">
              <w:rPr>
                <w:sz w:val="24"/>
                <w:szCs w:val="24"/>
                <w:lang w:val="ru-RU"/>
              </w:rPr>
              <w:t>Искусственный</w:t>
            </w:r>
            <w:r w:rsidRPr="00087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интеллект</w:t>
            </w:r>
            <w:r w:rsidRPr="0008719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и</w:t>
            </w:r>
            <w:r w:rsidRPr="0008719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lastRenderedPageBreak/>
              <w:t>человек.</w:t>
            </w:r>
            <w:r w:rsidRPr="00087191">
              <w:rPr>
                <w:spacing w:val="-60"/>
                <w:sz w:val="24"/>
                <w:szCs w:val="24"/>
                <w:lang w:val="ru-RU"/>
              </w:rPr>
              <w:t xml:space="preserve">     </w:t>
            </w:r>
            <w:r w:rsidRPr="00087191">
              <w:rPr>
                <w:sz w:val="24"/>
                <w:szCs w:val="24"/>
                <w:lang w:val="ru-RU"/>
              </w:rPr>
              <w:t>Стратегия</w:t>
            </w:r>
            <w:r w:rsidRPr="00087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Pr="00087191" w:rsidRDefault="00A00250">
            <w:pPr>
              <w:pStyle w:val="TableParagraph"/>
              <w:spacing w:line="324" w:lineRule="auto"/>
              <w:ind w:left="112" w:right="358"/>
              <w:jc w:val="both"/>
              <w:rPr>
                <w:sz w:val="24"/>
                <w:szCs w:val="24"/>
                <w:lang w:val="ru-RU"/>
              </w:rPr>
            </w:pPr>
            <w:r w:rsidRPr="00087191">
              <w:rPr>
                <w:sz w:val="24"/>
                <w:szCs w:val="24"/>
                <w:lang w:val="ru-RU"/>
              </w:rPr>
              <w:t>Что значит служить</w:t>
            </w:r>
            <w:r w:rsidRPr="00087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Отечеству? 280 лет</w:t>
            </w:r>
            <w:r w:rsidRPr="00087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со</w:t>
            </w:r>
            <w:r w:rsidRPr="0008719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дня</w:t>
            </w:r>
            <w:r w:rsidRPr="0008719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87191">
              <w:rPr>
                <w:sz w:val="24"/>
                <w:szCs w:val="24"/>
                <w:lang w:val="ru-RU"/>
              </w:rPr>
              <w:t>рождения</w:t>
            </w:r>
          </w:p>
          <w:p w:rsid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Ушакова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23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Арктика</w:t>
            </w:r>
            <w:proofErr w:type="spellEnd"/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территория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24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Международный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женский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25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Массовый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26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</w:rPr>
            </w:pPr>
            <w:r w:rsidRPr="00A00250">
              <w:rPr>
                <w:sz w:val="24"/>
                <w:szCs w:val="24"/>
                <w:lang w:val="ru-RU"/>
              </w:rPr>
              <w:t>День</w:t>
            </w:r>
            <w:r w:rsidRPr="00A002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воссоединения</w:t>
            </w:r>
            <w:r w:rsidRPr="00A002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Крыма</w:t>
            </w:r>
            <w:r w:rsidRPr="00A0025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и</w:t>
            </w:r>
            <w:r w:rsidRPr="00A0025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0250">
              <w:rPr>
                <w:sz w:val="24"/>
                <w:szCs w:val="24"/>
                <w:lang w:val="ru-RU"/>
              </w:rPr>
              <w:t xml:space="preserve">Севастополя </w:t>
            </w:r>
            <w:r w:rsidRPr="00A00250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A00250">
              <w:rPr>
                <w:sz w:val="24"/>
                <w:szCs w:val="24"/>
                <w:lang w:val="ru-RU"/>
              </w:rPr>
              <w:t xml:space="preserve"> Россией.</w:t>
            </w:r>
            <w:r w:rsidRPr="00A002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100-летие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27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Pr="00A00250" w:rsidRDefault="00A00250">
            <w:pPr>
              <w:pStyle w:val="TableParagraph"/>
              <w:spacing w:line="279" w:lineRule="exact"/>
              <w:ind w:left="112"/>
              <w:rPr>
                <w:sz w:val="24"/>
                <w:szCs w:val="24"/>
                <w:lang w:val="ru-RU"/>
              </w:rPr>
            </w:pPr>
            <w:r w:rsidRPr="00A00250">
              <w:rPr>
                <w:sz w:val="24"/>
                <w:szCs w:val="24"/>
                <w:lang w:val="ru-RU"/>
              </w:rPr>
              <w:t>Служение</w:t>
            </w:r>
            <w:r w:rsidRPr="00A002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творчеством.</w:t>
            </w:r>
            <w:r w:rsidRPr="00A0025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 xml:space="preserve">Зачем </w:t>
            </w:r>
            <w:r w:rsidRPr="00A00250">
              <w:rPr>
                <w:spacing w:val="-60"/>
                <w:sz w:val="24"/>
                <w:szCs w:val="24"/>
                <w:lang w:val="ru-RU"/>
              </w:rPr>
              <w:t xml:space="preserve">  </w:t>
            </w:r>
            <w:r w:rsidRPr="00A00250">
              <w:rPr>
                <w:sz w:val="24"/>
                <w:szCs w:val="24"/>
                <w:lang w:val="ru-RU"/>
              </w:rPr>
              <w:t>людям</w:t>
            </w:r>
            <w:r w:rsidRPr="00A002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искусство?</w:t>
            </w:r>
            <w:r w:rsidRPr="00A002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185</w:t>
            </w:r>
            <w:r w:rsidRPr="00A0025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лет</w:t>
            </w:r>
            <w:r w:rsidRPr="00A002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со</w:t>
            </w:r>
            <w:r w:rsidRPr="00A0025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дня рождения</w:t>
            </w:r>
          </w:p>
          <w:p w:rsidR="00A00250" w:rsidRPr="00A00250" w:rsidRDefault="00A00250">
            <w:pPr>
              <w:pStyle w:val="TableParagraph"/>
              <w:spacing w:before="7" w:line="324" w:lineRule="auto"/>
              <w:ind w:left="112" w:right="369"/>
              <w:rPr>
                <w:sz w:val="24"/>
                <w:szCs w:val="24"/>
                <w:lang w:val="ru-RU"/>
              </w:rPr>
            </w:pPr>
            <w:r w:rsidRPr="00A00250">
              <w:rPr>
                <w:sz w:val="24"/>
                <w:szCs w:val="24"/>
                <w:lang w:val="ru-RU"/>
              </w:rPr>
              <w:t>П.И.</w:t>
            </w:r>
            <w:r w:rsidRPr="00A00250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Чайковского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28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Pr="00A00250" w:rsidRDefault="00A00250">
            <w:pPr>
              <w:pStyle w:val="TableParagraph"/>
              <w:spacing w:before="7" w:line="324" w:lineRule="auto"/>
              <w:ind w:left="112"/>
              <w:rPr>
                <w:sz w:val="24"/>
                <w:szCs w:val="24"/>
                <w:lang w:val="ru-RU"/>
              </w:rPr>
            </w:pPr>
            <w:r w:rsidRPr="00A00250">
              <w:rPr>
                <w:sz w:val="24"/>
                <w:szCs w:val="24"/>
                <w:lang w:val="ru-RU"/>
              </w:rPr>
              <w:t>Моя</w:t>
            </w:r>
            <w:r w:rsidRPr="00A0025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малая</w:t>
            </w:r>
            <w:r w:rsidRPr="00A0025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0250">
              <w:rPr>
                <w:sz w:val="24"/>
                <w:szCs w:val="24"/>
                <w:lang w:val="ru-RU"/>
              </w:rPr>
              <w:t xml:space="preserve">Родина </w:t>
            </w:r>
            <w:r w:rsidRPr="00A00250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(</w:t>
            </w:r>
            <w:proofErr w:type="gramEnd"/>
            <w:r w:rsidRPr="00A00250">
              <w:rPr>
                <w:sz w:val="24"/>
                <w:szCs w:val="24"/>
                <w:lang w:val="ru-RU"/>
              </w:rPr>
              <w:t>региональный</w:t>
            </w:r>
          </w:p>
          <w:p w:rsidR="00A00250" w:rsidRP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  <w:lang w:val="ru-RU"/>
              </w:rPr>
            </w:pPr>
            <w:r w:rsidRPr="00A00250">
              <w:rPr>
                <w:sz w:val="24"/>
                <w:szCs w:val="24"/>
                <w:lang w:val="ru-RU"/>
              </w:rPr>
              <w:t>и</w:t>
            </w:r>
            <w:r w:rsidRPr="00A0025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местный</w:t>
            </w:r>
            <w:r w:rsidRPr="00A002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компонент)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29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Герои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космической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30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Гражданская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авиация</w:t>
            </w:r>
            <w:proofErr w:type="spellEnd"/>
            <w:r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Медицина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Pr="00A00250" w:rsidRDefault="00A00250">
            <w:pPr>
              <w:pStyle w:val="TableParagraph"/>
              <w:spacing w:line="324" w:lineRule="auto"/>
              <w:ind w:left="112" w:right="669"/>
              <w:rPr>
                <w:sz w:val="24"/>
                <w:szCs w:val="24"/>
                <w:lang w:val="ru-RU"/>
              </w:rPr>
            </w:pPr>
            <w:r w:rsidRPr="00A00250">
              <w:rPr>
                <w:sz w:val="24"/>
                <w:szCs w:val="24"/>
                <w:lang w:val="ru-RU"/>
              </w:rPr>
              <w:t>Что</w:t>
            </w:r>
            <w:r w:rsidRPr="00A0025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такое</w:t>
            </w:r>
            <w:r w:rsidRPr="00A0025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 xml:space="preserve">успех? </w:t>
            </w:r>
            <w:r w:rsidRPr="00A00250">
              <w:rPr>
                <w:spacing w:val="-59"/>
                <w:sz w:val="24"/>
                <w:szCs w:val="24"/>
                <w:lang w:val="ru-RU"/>
              </w:rPr>
              <w:t xml:space="preserve">  </w:t>
            </w:r>
            <w:r w:rsidRPr="00A00250">
              <w:rPr>
                <w:sz w:val="24"/>
                <w:szCs w:val="24"/>
                <w:lang w:val="ru-RU"/>
              </w:rPr>
              <w:t>(ко</w:t>
            </w:r>
            <w:r w:rsidRPr="00A0025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Дню</w:t>
            </w:r>
            <w:r w:rsidRPr="00A0025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труда)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33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Pr="00A00250" w:rsidRDefault="00A00250">
            <w:pPr>
              <w:pStyle w:val="TableParagraph"/>
              <w:spacing w:before="4" w:line="324" w:lineRule="auto"/>
              <w:ind w:left="112" w:right="651"/>
              <w:rPr>
                <w:sz w:val="24"/>
                <w:szCs w:val="24"/>
                <w:lang w:val="ru-RU"/>
              </w:rPr>
            </w:pPr>
            <w:r w:rsidRPr="00A00250">
              <w:rPr>
                <w:sz w:val="24"/>
                <w:szCs w:val="24"/>
                <w:lang w:val="ru-RU"/>
              </w:rPr>
              <w:t>80-летие</w:t>
            </w:r>
            <w:r w:rsidRPr="00A002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0250">
              <w:rPr>
                <w:sz w:val="24"/>
                <w:szCs w:val="24"/>
                <w:lang w:val="ru-RU"/>
              </w:rPr>
              <w:t xml:space="preserve">Победы </w:t>
            </w:r>
            <w:r w:rsidRPr="00A00250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A0025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Великой</w:t>
            </w:r>
          </w:p>
          <w:p w:rsidR="00A00250" w:rsidRP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  <w:lang w:val="ru-RU"/>
              </w:rPr>
            </w:pPr>
            <w:r w:rsidRPr="00A00250">
              <w:rPr>
                <w:sz w:val="24"/>
                <w:szCs w:val="24"/>
                <w:lang w:val="ru-RU"/>
              </w:rPr>
              <w:t>Отечественной</w:t>
            </w:r>
            <w:r w:rsidRPr="00A0025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A00250">
              <w:rPr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34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 w:line="324" w:lineRule="auto"/>
              <w:ind w:left="112" w:right="6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Жизнь</w:t>
            </w:r>
            <w:proofErr w:type="spellEnd"/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  <w:tr w:rsidR="00A00250" w:rsidTr="00A00250">
        <w:trPr>
          <w:trHeight w:val="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35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Ценности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которые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</w:t>
            </w:r>
            <w:proofErr w:type="spellEnd"/>
            <w:r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объединяют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50" w:rsidRDefault="00A00250">
            <w:pPr>
              <w:pStyle w:val="TableParagraph"/>
              <w:spacing w:before="7"/>
              <w:ind w:left="1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50" w:rsidRDefault="00A00250">
            <w:pPr>
              <w:pStyle w:val="TableParagraph"/>
              <w:spacing w:before="103" w:line="324" w:lineRule="auto"/>
              <w:ind w:left="115"/>
              <w:rPr>
                <w:sz w:val="24"/>
                <w:szCs w:val="24"/>
              </w:rPr>
            </w:pPr>
          </w:p>
        </w:tc>
      </w:tr>
    </w:tbl>
    <w:p w:rsidR="00393E2E" w:rsidRDefault="00393E2E"/>
    <w:p w:rsidR="00087191" w:rsidRDefault="00087191"/>
    <w:p w:rsidR="00087191" w:rsidRDefault="00087191"/>
    <w:p w:rsidR="00087191" w:rsidRDefault="00087191"/>
    <w:p w:rsidR="00087191" w:rsidRDefault="00087191"/>
    <w:p w:rsidR="00087191" w:rsidRDefault="00087191"/>
    <w:p w:rsidR="00087191" w:rsidRDefault="00087191"/>
    <w:p w:rsidR="00087191" w:rsidRDefault="00087191"/>
    <w:p w:rsidR="00087191" w:rsidRDefault="00087191"/>
    <w:p w:rsidR="00087191" w:rsidRDefault="00087191"/>
    <w:p w:rsidR="00087191" w:rsidRDefault="00087191"/>
    <w:p w:rsidR="00087191" w:rsidRDefault="00087191"/>
    <w:p w:rsidR="00087191" w:rsidRDefault="00087191"/>
    <w:p w:rsidR="00087191" w:rsidRDefault="00087191"/>
    <w:p w:rsidR="00087191" w:rsidRDefault="00087191"/>
    <w:p w:rsidR="00087191" w:rsidRDefault="00087191"/>
    <w:p w:rsidR="00087191" w:rsidRDefault="00087191"/>
    <w:p w:rsidR="00087191" w:rsidRDefault="00087191">
      <w:r w:rsidRPr="00486769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4503E35" wp14:editId="756F5537">
            <wp:extent cx="5940425" cy="8409367"/>
            <wp:effectExtent l="0" t="0" r="3175" b="0"/>
            <wp:docPr id="1" name="Рисунок 1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lang w:val="ru-RU" w:eastAsia="en-US" w:bidi="ar-SA"/>
      </w:rPr>
    </w:lvl>
  </w:abstractNum>
  <w:abstractNum w:abstractNumId="1" w15:restartNumberingAfterBreak="0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lang w:val="ru-RU" w:eastAsia="en-US" w:bidi="ar-SA"/>
      </w:rPr>
    </w:lvl>
  </w:abstractNum>
  <w:abstractNum w:abstractNumId="2" w15:restartNumberingAfterBreak="0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lang w:val="ru-RU" w:eastAsia="en-US" w:bidi="ar-SA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50"/>
    <w:rsid w:val="00087191"/>
    <w:rsid w:val="00210C02"/>
    <w:rsid w:val="00393E2E"/>
    <w:rsid w:val="00A00250"/>
    <w:rsid w:val="00DA5806"/>
    <w:rsid w:val="00FD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C4B8"/>
  <w15:chartTrackingRefBased/>
  <w15:docId w15:val="{7A691487-8D8A-4E76-B670-D8029B43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02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00250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semiHidden/>
    <w:unhideWhenUsed/>
    <w:qFormat/>
    <w:rsid w:val="00A00250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0250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semiHidden/>
    <w:rsid w:val="00A0025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A002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A00250"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A00250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autoRedefine/>
    <w:uiPriority w:val="1"/>
    <w:semiHidden/>
    <w:unhideWhenUsed/>
    <w:qFormat/>
    <w:rsid w:val="00A00250"/>
    <w:pPr>
      <w:spacing w:before="128"/>
      <w:ind w:left="852"/>
    </w:pPr>
    <w:rPr>
      <w:sz w:val="28"/>
      <w:szCs w:val="28"/>
    </w:rPr>
  </w:style>
  <w:style w:type="paragraph" w:styleId="a3">
    <w:name w:val="Title"/>
    <w:basedOn w:val="a"/>
    <w:link w:val="a4"/>
    <w:uiPriority w:val="1"/>
    <w:qFormat/>
    <w:rsid w:val="00A00250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4">
    <w:name w:val="Заголовок Знак"/>
    <w:basedOn w:val="a0"/>
    <w:link w:val="a3"/>
    <w:uiPriority w:val="1"/>
    <w:rsid w:val="00A00250"/>
    <w:rPr>
      <w:rFonts w:ascii="Calibri" w:eastAsia="Calibri" w:hAnsi="Calibri" w:cs="Calibri"/>
      <w:b/>
      <w:bCs/>
      <w:sz w:val="72"/>
      <w:szCs w:val="72"/>
    </w:rPr>
  </w:style>
  <w:style w:type="paragraph" w:styleId="a5">
    <w:name w:val="Body Text"/>
    <w:basedOn w:val="a"/>
    <w:link w:val="a6"/>
    <w:uiPriority w:val="1"/>
    <w:semiHidden/>
    <w:unhideWhenUsed/>
    <w:qFormat/>
    <w:rsid w:val="00A00250"/>
    <w:pPr>
      <w:ind w:left="146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A0025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A00250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00250"/>
    <w:pPr>
      <w:ind w:left="98"/>
    </w:pPr>
  </w:style>
  <w:style w:type="table" w:customStyle="1" w:styleId="TableNormal">
    <w:name w:val="Table Normal"/>
    <w:uiPriority w:val="2"/>
    <w:semiHidden/>
    <w:qFormat/>
    <w:rsid w:val="00A0025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5256</Words>
  <Characters>29961</Characters>
  <Application>Microsoft Office Word</Application>
  <DocSecurity>0</DocSecurity>
  <Lines>249</Lines>
  <Paragraphs>70</Paragraphs>
  <ScaleCrop>false</ScaleCrop>
  <Company/>
  <LinksUpToDate>false</LinksUpToDate>
  <CharactersWithSpaces>35147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2024-09-12T04:27:00Z</dcterms:created>
  <dcterms:modified xsi:type="dcterms:W3CDTF">2024-10-14T16:31:00Z</dcterms:modified>
</cp:coreProperties>
</file>