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112908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sdt>
          <w:sdtPr>
            <w:id w:val="666157"/>
            <w:docPartObj>
              <w:docPartGallery w:val="Cover Pages"/>
              <w:docPartUnique/>
            </w:docPartObj>
          </w:sdtPr>
          <w:sdtEndPr>
            <w:rPr>
              <w:rFonts w:ascii="Times New Roman" w:eastAsia="Times New Roman" w:hAnsi="Times New Roman" w:cs="Times New Roman"/>
              <w:b/>
              <w:color w:val="000000"/>
              <w:sz w:val="32"/>
              <w:lang w:eastAsia="ru-RU"/>
            </w:rPr>
          </w:sdtEndPr>
          <w:sdtContent>
            <w:p w:rsidR="00F654EC" w:rsidRPr="0011141E" w:rsidRDefault="00F654EC" w:rsidP="00F654EC">
              <w:pPr>
                <w:jc w:val="center"/>
              </w:pPr>
              <w:r>
                <w:rPr>
                  <w:rFonts w:ascii="Times New Roman" w:hAnsi="Times New Roman" w:cs="Times New Roman"/>
                  <w:sz w:val="20"/>
                  <w:szCs w:val="20"/>
                </w:rPr>
                <w:t>Министерство образования Иркутской области</w:t>
              </w:r>
            </w:p>
            <w:p w:rsidR="00F654EC" w:rsidRDefault="00F654EC" w:rsidP="00F654EC">
              <w:pPr>
                <w:spacing w:after="0" w:line="360" w:lineRule="auto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>
                <w:rPr>
                  <w:rFonts w:ascii="Times New Roman" w:hAnsi="Times New Roman" w:cs="Times New Roman"/>
                  <w:sz w:val="20"/>
                  <w:szCs w:val="20"/>
                </w:rPr>
                <w:t>Управление образования администрации Киренского муниципального района</w:t>
              </w:r>
            </w:p>
            <w:p w:rsidR="00F654EC" w:rsidRDefault="00F654EC" w:rsidP="00F654EC">
              <w:pPr>
                <w:spacing w:after="0" w:line="360" w:lineRule="auto"/>
                <w:jc w:val="center"/>
                <w:rPr>
                  <w:rFonts w:ascii="Times New Roman" w:hAnsi="Times New Roman" w:cs="Times New Roman"/>
                  <w:b/>
                  <w:sz w:val="20"/>
                  <w:szCs w:val="20"/>
                </w:rPr>
              </w:pPr>
              <w:r>
                <w:rPr>
                  <w:rFonts w:ascii="Times New Roman" w:hAnsi="Times New Roman" w:cs="Times New Roman"/>
                  <w:b/>
                  <w:sz w:val="20"/>
                  <w:szCs w:val="20"/>
                </w:rPr>
                <w:t>Муниципальное казённое общеобразовательное учреждение</w:t>
              </w:r>
            </w:p>
            <w:p w:rsidR="00F654EC" w:rsidRDefault="00F654EC" w:rsidP="00F654EC">
              <w:pPr>
                <w:pBdr>
                  <w:bottom w:val="single" w:sz="12" w:space="1" w:color="auto"/>
                </w:pBdr>
                <w:spacing w:after="0" w:line="360" w:lineRule="auto"/>
                <w:jc w:val="center"/>
                <w:rPr>
                  <w:rFonts w:ascii="Times New Roman" w:hAnsi="Times New Roman" w:cs="Times New Roman"/>
                  <w:b/>
                  <w:sz w:val="20"/>
                  <w:szCs w:val="20"/>
                </w:rPr>
              </w:pPr>
              <w:r>
                <w:rPr>
                  <w:rFonts w:ascii="Times New Roman" w:hAnsi="Times New Roman" w:cs="Times New Roman"/>
                  <w:b/>
                  <w:sz w:val="20"/>
                  <w:szCs w:val="20"/>
                </w:rPr>
                <w:t>«Основная общеобразовательная школа с. Коршуново»</w:t>
              </w:r>
            </w:p>
            <w:p w:rsidR="00F654EC" w:rsidRPr="007C054F" w:rsidRDefault="00F654EC" w:rsidP="00F654EC">
              <w:pPr>
                <w:spacing w:after="0" w:line="360" w:lineRule="auto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>
                <w:rPr>
                  <w:rFonts w:ascii="Times New Roman" w:hAnsi="Times New Roman" w:cs="Times New Roman"/>
                  <w:sz w:val="20"/>
                  <w:szCs w:val="20"/>
                </w:rPr>
                <w:t>666743, Российская Федерация, Иркутская область, Киренский район, с. Коршуново, ул</w:t>
              </w:r>
              <w:proofErr w:type="gramStart"/>
              <w:r>
                <w:rPr>
                  <w:rFonts w:ascii="Times New Roman" w:hAnsi="Times New Roman" w:cs="Times New Roman"/>
                  <w:sz w:val="20"/>
                  <w:szCs w:val="20"/>
                </w:rPr>
                <w:t>.С</w:t>
              </w:r>
              <w:proofErr w:type="gramEnd"/>
              <w:r>
                <w:rPr>
                  <w:rFonts w:ascii="Times New Roman" w:hAnsi="Times New Roman" w:cs="Times New Roman"/>
                  <w:sz w:val="20"/>
                  <w:szCs w:val="20"/>
                </w:rPr>
                <w:t>оветская, д.15</w:t>
              </w:r>
            </w:p>
            <w:p w:rsidR="00F654EC" w:rsidRDefault="00F654EC" w:rsidP="00F654EC">
              <w:pPr>
                <w:spacing w:after="0"/>
                <w:jc w:val="center"/>
                <w:rPr>
                  <w:rFonts w:ascii="Times New Roman" w:hAnsi="Times New Roman" w:cs="Times New Roman"/>
                  <w:sz w:val="28"/>
                  <w:szCs w:val="28"/>
                </w:rPr>
              </w:pPr>
            </w:p>
            <w:p w:rsidR="00F654EC" w:rsidRDefault="00F654EC" w:rsidP="00F654EC">
              <w:pPr>
                <w:spacing w:after="0"/>
                <w:jc w:val="center"/>
                <w:rPr>
                  <w:rFonts w:ascii="Times New Roman" w:hAnsi="Times New Roman" w:cs="Times New Roman"/>
                  <w:sz w:val="28"/>
                  <w:szCs w:val="28"/>
                </w:rPr>
              </w:pPr>
            </w:p>
            <w:p w:rsidR="00F654EC" w:rsidRDefault="00F654EC" w:rsidP="00F654EC">
              <w:pPr>
                <w:tabs>
                  <w:tab w:val="left" w:pos="7401"/>
                </w:tabs>
                <w:rPr>
                  <w:rFonts w:ascii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t>«СОГЛАСОВАНО»                                                        «УТВЕРЖДАЮ»</w:t>
              </w:r>
            </w:p>
            <w:p w:rsidR="00F654EC" w:rsidRDefault="00F654EC" w:rsidP="00F654EC">
              <w:pPr>
                <w:tabs>
                  <w:tab w:val="left" w:pos="6614"/>
                </w:tabs>
                <w:rPr>
                  <w:rFonts w:ascii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t>Руководитель МО:                                                          Директор школы:</w:t>
              </w:r>
            </w:p>
            <w:p w:rsidR="00F654EC" w:rsidRDefault="00F654EC" w:rsidP="00F654EC">
              <w:pPr>
                <w:tabs>
                  <w:tab w:val="left" w:pos="6614"/>
                </w:tabs>
                <w:rPr>
                  <w:rFonts w:ascii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__________ Попова Е.П.                                                </w:t>
              </w:r>
              <w:proofErr w:type="spellStart"/>
              <w:r>
                <w:rPr>
                  <w:rFonts w:ascii="Times New Roman" w:hAnsi="Times New Roman" w:cs="Times New Roman"/>
                  <w:sz w:val="28"/>
                  <w:szCs w:val="28"/>
                </w:rPr>
                <w:t>_________Округина</w:t>
              </w:r>
              <w:proofErr w:type="spellEnd"/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 Т.М. </w:t>
              </w:r>
            </w:p>
            <w:p w:rsidR="00F654EC" w:rsidRDefault="00F654EC" w:rsidP="00F654EC">
              <w:pPr>
                <w:rPr>
                  <w:rFonts w:ascii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t>«___»__________202</w:t>
              </w:r>
              <w:r w:rsidR="00EF6491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г.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ab/>
                <w:t xml:space="preserve">                                       «___»__________202</w:t>
              </w:r>
              <w:r w:rsidR="00992A11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г.</w:t>
              </w:r>
            </w:p>
            <w:p w:rsidR="00F654EC" w:rsidRDefault="00F654EC" w:rsidP="00F654EC">
              <w:pPr>
                <w:tabs>
                  <w:tab w:val="left" w:pos="6614"/>
                </w:tabs>
                <w:jc w:val="center"/>
                <w:rPr>
                  <w:rFonts w:ascii="Times New Roman" w:hAnsi="Times New Roman" w:cs="Times New Roman"/>
                  <w:sz w:val="28"/>
                  <w:szCs w:val="28"/>
                </w:rPr>
              </w:pPr>
            </w:p>
            <w:p w:rsidR="00F654EC" w:rsidRDefault="00F654EC" w:rsidP="00F654EC">
              <w:pPr>
                <w:tabs>
                  <w:tab w:val="left" w:pos="3416"/>
                </w:tabs>
                <w:rPr>
                  <w:rFonts w:ascii="Times New Roman" w:hAnsi="Times New Roman" w:cs="Times New Roman"/>
                  <w:b/>
                  <w:sz w:val="36"/>
                  <w:szCs w:val="36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tab/>
              </w:r>
              <w:r>
                <w:rPr>
                  <w:rFonts w:ascii="Times New Roman" w:hAnsi="Times New Roman" w:cs="Times New Roman"/>
                  <w:b/>
                  <w:sz w:val="36"/>
                  <w:szCs w:val="36"/>
                </w:rPr>
                <w:t>Рабочая программа</w:t>
              </w:r>
            </w:p>
            <w:p w:rsidR="00F654EC" w:rsidRDefault="00F654EC" w:rsidP="00F654EC">
              <w:pPr>
                <w:tabs>
                  <w:tab w:val="left" w:pos="3416"/>
                </w:tabs>
                <w:spacing w:after="0" w:line="360" w:lineRule="auto"/>
                <w:rPr>
                  <w:rFonts w:ascii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Наименование учебного предмета: </w:t>
              </w:r>
              <w:r>
                <w:rPr>
                  <w:rFonts w:ascii="Times New Roman" w:hAnsi="Times New Roman" w:cs="Times New Roman"/>
                  <w:bCs/>
                  <w:color w:val="000000"/>
                  <w:sz w:val="28"/>
                  <w:szCs w:val="28"/>
                  <w:shd w:val="clear" w:color="auto" w:fill="FFFFFF"/>
                </w:rPr>
                <w:t xml:space="preserve">Химия </w:t>
              </w:r>
            </w:p>
            <w:p w:rsidR="00F654EC" w:rsidRDefault="00F654EC" w:rsidP="00F654EC">
              <w:pPr>
                <w:tabs>
                  <w:tab w:val="left" w:pos="3416"/>
                </w:tabs>
                <w:spacing w:after="0" w:line="360" w:lineRule="auto"/>
                <w:rPr>
                  <w:rFonts w:ascii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t>Класс: 8,9</w:t>
              </w:r>
            </w:p>
            <w:p w:rsidR="00F654EC" w:rsidRDefault="00F654EC" w:rsidP="00F654EC">
              <w:pPr>
                <w:tabs>
                  <w:tab w:val="left" w:pos="3416"/>
                </w:tabs>
                <w:spacing w:after="0" w:line="360" w:lineRule="auto"/>
                <w:rPr>
                  <w:rFonts w:ascii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t>Уровень общего образования: основная общеобразовательная школа</w:t>
              </w:r>
            </w:p>
            <w:p w:rsidR="00F654EC" w:rsidRDefault="00F654EC" w:rsidP="00F654EC">
              <w:pPr>
                <w:tabs>
                  <w:tab w:val="left" w:pos="3416"/>
                </w:tabs>
                <w:spacing w:after="0" w:line="360" w:lineRule="auto"/>
                <w:rPr>
                  <w:rFonts w:ascii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t>Учитель: Емельянова Анастасия Андреевна</w:t>
              </w:r>
            </w:p>
            <w:p w:rsidR="00F654EC" w:rsidRDefault="00F654EC" w:rsidP="00F654EC">
              <w:pPr>
                <w:tabs>
                  <w:tab w:val="left" w:pos="3416"/>
                </w:tabs>
                <w:spacing w:after="0" w:line="360" w:lineRule="auto"/>
                <w:rPr>
                  <w:rFonts w:ascii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t>Срок реализации программы: 1 год</w:t>
              </w:r>
            </w:p>
            <w:p w:rsidR="00F654EC" w:rsidRDefault="00F654EC" w:rsidP="00F654EC">
              <w:pPr>
                <w:tabs>
                  <w:tab w:val="left" w:pos="3416"/>
                </w:tabs>
                <w:spacing w:after="0" w:line="360" w:lineRule="auto"/>
                <w:rPr>
                  <w:rFonts w:ascii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t>Количество часов по учебному плану: в 8 классе 6</w:t>
              </w:r>
              <w:r w:rsidR="00EF6491">
                <w:rPr>
                  <w:rFonts w:ascii="Times New Roman" w:hAnsi="Times New Roman" w:cs="Times New Roman"/>
                  <w:sz w:val="28"/>
                  <w:szCs w:val="28"/>
                </w:rPr>
                <w:t xml:space="preserve">8 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часов  (2 часа в неделю), в 9 классе 68  часов  (2 часа в неделю)</w:t>
              </w:r>
            </w:p>
            <w:p w:rsidR="00F654EC" w:rsidRDefault="00F654EC" w:rsidP="00F654EC">
              <w:pPr>
                <w:shd w:val="clear" w:color="auto" w:fill="FFFFFF"/>
                <w:spacing w:after="0"/>
                <w:jc w:val="both"/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t>Учебник:</w:t>
              </w:r>
              <w:r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 xml:space="preserve"> </w:t>
              </w:r>
            </w:p>
            <w:p w:rsidR="00F654EC" w:rsidRDefault="00F654EC" w:rsidP="00F654EC">
              <w:pPr>
                <w:shd w:val="clear" w:color="auto" w:fill="FFFFFF"/>
                <w:spacing w:after="0"/>
                <w:jc w:val="both"/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</w:pPr>
              <w:r w:rsidRPr="00A43E5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Рудзитис Г. Е., Фельдман Ф. Г. Химия. 8 класс. Просвещение, 2013.</w:t>
              </w:r>
            </w:p>
            <w:p w:rsidR="00F654EC" w:rsidRDefault="00F654EC" w:rsidP="00F654EC">
              <w:pP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</w:pPr>
              <w:r w:rsidRPr="00A43E5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Рудзитис Г. Е., Фельдман Ф. Г. Химия. 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9</w:t>
              </w:r>
              <w:r w:rsidRPr="00A43E5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класс. Просвещение, 201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9</w:t>
              </w:r>
              <w:r w:rsidRPr="00A43E5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</w:p>
            <w:p w:rsidR="00F654EC" w:rsidRDefault="00F654EC" w:rsidP="00F654EC">
              <w:pP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</w:pPr>
            </w:p>
            <w:p w:rsidR="00F654EC" w:rsidRDefault="00F654EC" w:rsidP="00F654EC">
              <w:pP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</w:pPr>
            </w:p>
            <w:p w:rsidR="00F654EC" w:rsidRDefault="00F654EC" w:rsidP="00F654EC">
              <w:pP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</w:pPr>
            </w:p>
            <w:p w:rsidR="00F654EC" w:rsidRPr="00F654EC" w:rsidRDefault="00F654EC" w:rsidP="00F654EC">
              <w:pP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</w:pPr>
            </w:p>
            <w:p w:rsidR="00F654EC" w:rsidRDefault="00F654EC" w:rsidP="00F654EC">
              <w:pPr>
                <w:tabs>
                  <w:tab w:val="left" w:pos="3416"/>
                </w:tabs>
                <w:jc w:val="center"/>
                <w:rPr>
                  <w:rFonts w:ascii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t>Автор программы: Емельянова Анастасия Андреевна</w:t>
              </w:r>
            </w:p>
            <w:p w:rsidR="00F654EC" w:rsidRPr="00F654EC" w:rsidRDefault="00F654EC" w:rsidP="00F654EC">
              <w:pPr>
                <w:tabs>
                  <w:tab w:val="left" w:pos="3116"/>
                </w:tabs>
                <w:jc w:val="center"/>
                <w:rPr>
                  <w:rFonts w:ascii="Times New Roman" w:eastAsia="Times New Roman" w:hAnsi="Times New Roman" w:cs="Times New Roman"/>
                  <w:b/>
                  <w:color w:val="000000"/>
                  <w:sz w:val="32"/>
                  <w:lang w:eastAsia="ru-RU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 w:rsidR="00EF6491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-202</w:t>
              </w:r>
              <w:r w:rsidR="00EF6491">
                <w:rPr>
                  <w:rFonts w:ascii="Times New Roman" w:hAnsi="Times New Roman" w:cs="Times New Roman"/>
                  <w:sz w:val="28"/>
                  <w:szCs w:val="28"/>
                </w:rPr>
                <w:t>5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 учебный год</w:t>
              </w:r>
            </w:p>
          </w:sdtContent>
        </w:sdt>
      </w:sdtContent>
    </w:sdt>
    <w:p w:rsidR="00F654EC" w:rsidRPr="00F654EC" w:rsidRDefault="00F654EC" w:rsidP="00F654EC">
      <w:pPr>
        <w:rPr>
          <w:rFonts w:ascii="Times New Roman" w:hAnsi="Times New Roman" w:cs="Times New Roman"/>
          <w:sz w:val="28"/>
          <w:szCs w:val="28"/>
        </w:rPr>
      </w:pPr>
      <w:r w:rsidRPr="00680F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p w:rsidR="00F654EC" w:rsidRPr="0061332D" w:rsidRDefault="00F654EC" w:rsidP="00F654EC">
      <w:pPr>
        <w:spacing w:after="0" w:line="360" w:lineRule="auto"/>
        <w:rPr>
          <w:lang w:eastAsia="ru-RU"/>
        </w:rPr>
      </w:pPr>
    </w:p>
    <w:p w:rsidR="00F654EC" w:rsidRPr="0061332D" w:rsidRDefault="00F654EC" w:rsidP="00F654EC">
      <w:pPr>
        <w:pStyle w:val="2"/>
        <w:spacing w:after="0" w:line="360" w:lineRule="auto"/>
        <w:ind w:left="-5" w:right="141"/>
        <w:jc w:val="both"/>
        <w:rPr>
          <w:b w:val="0"/>
        </w:rPr>
      </w:pPr>
      <w:r w:rsidRPr="0061332D">
        <w:rPr>
          <w:b w:val="0"/>
          <w:sz w:val="28"/>
          <w:szCs w:val="28"/>
        </w:rPr>
        <w:t>Пояснительная записка...........................................................</w:t>
      </w:r>
      <w:r>
        <w:rPr>
          <w:b w:val="0"/>
          <w:sz w:val="28"/>
          <w:szCs w:val="28"/>
        </w:rPr>
        <w:t>..............................</w:t>
      </w:r>
      <w:r w:rsidRPr="0061332D">
        <w:rPr>
          <w:b w:val="0"/>
          <w:sz w:val="28"/>
          <w:szCs w:val="28"/>
        </w:rPr>
        <w:t>3</w:t>
      </w:r>
    </w:p>
    <w:p w:rsidR="00F654EC" w:rsidRPr="002453B6" w:rsidRDefault="00F654EC" w:rsidP="00F654EC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</w:t>
      </w:r>
      <w:r w:rsidR="00B60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Pr="0024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............................................</w:t>
      </w:r>
      <w:r w:rsidR="00B60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</w:t>
      </w:r>
      <w:r w:rsidR="00B60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...............................7</w:t>
      </w:r>
    </w:p>
    <w:p w:rsidR="00F654EC" w:rsidRDefault="00F654EC" w:rsidP="00F654EC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53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Планируемые результаты обучения.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..................................</w:t>
      </w:r>
      <w:r w:rsidR="00B60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...............................18</w:t>
      </w:r>
    </w:p>
    <w:p w:rsidR="00F654EC" w:rsidRDefault="00F654EC" w:rsidP="00F654EC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Личностные результаты.........................................................</w:t>
      </w:r>
      <w:r w:rsidR="00B60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.............................18</w:t>
      </w:r>
    </w:p>
    <w:p w:rsidR="00B60FBE" w:rsidRDefault="00B60FBE" w:rsidP="00F654EC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Метапредметные результаты..............................................................................20</w:t>
      </w:r>
    </w:p>
    <w:p w:rsidR="00F654EC" w:rsidRPr="002453B6" w:rsidRDefault="00F654EC" w:rsidP="00F654EC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Предметные результаты.........................................................</w:t>
      </w:r>
      <w:r w:rsidR="00B60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.............................22</w:t>
      </w:r>
    </w:p>
    <w:p w:rsidR="00F654EC" w:rsidRDefault="00F654EC" w:rsidP="00F654EC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53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Календарно – тематическое планирование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.......................................................</w:t>
      </w:r>
      <w:r w:rsidR="00B60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28</w:t>
      </w:r>
    </w:p>
    <w:p w:rsidR="00F654EC" w:rsidRDefault="00F654EC" w:rsidP="00F654EC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 класс.....................................................................................</w:t>
      </w:r>
      <w:r w:rsidR="00B60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..............................28</w:t>
      </w:r>
    </w:p>
    <w:p w:rsidR="00F654EC" w:rsidRPr="002453B6" w:rsidRDefault="00F654EC" w:rsidP="00F654EC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 класс.....................................................................................</w:t>
      </w:r>
      <w:r w:rsidR="00B60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..............................33</w:t>
      </w:r>
    </w:p>
    <w:p w:rsidR="00F654EC" w:rsidRDefault="00F654EC" w:rsidP="00F654EC">
      <w:pPr>
        <w:spacing w:after="0" w:line="259" w:lineRule="auto"/>
        <w:jc w:val="both"/>
        <w:rPr>
          <w:rFonts w:ascii="Calibri" w:eastAsia="Calibri" w:hAnsi="Calibri" w:cs="Calibri"/>
          <w:noProof/>
        </w:rPr>
      </w:pPr>
      <w:r w:rsidRPr="002453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Список литературы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..............................................................................................</w:t>
      </w:r>
      <w:r w:rsidR="00B60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39</w:t>
      </w:r>
    </w:p>
    <w:p w:rsidR="00F654EC" w:rsidRDefault="00F654EC" w:rsidP="00F654EC">
      <w:pPr>
        <w:spacing w:after="283" w:line="259" w:lineRule="auto"/>
        <w:rPr>
          <w:rFonts w:ascii="Calibri" w:eastAsia="Calibri" w:hAnsi="Calibri" w:cs="Calibri"/>
          <w:noProof/>
        </w:rPr>
      </w:pPr>
    </w:p>
    <w:p w:rsidR="00893D0A" w:rsidRDefault="00893D0A"/>
    <w:p w:rsidR="00F654EC" w:rsidRDefault="00F654EC"/>
    <w:p w:rsidR="00F654EC" w:rsidRDefault="00F654EC"/>
    <w:p w:rsidR="00F654EC" w:rsidRDefault="00F654EC"/>
    <w:p w:rsidR="00F654EC" w:rsidRDefault="00F654EC"/>
    <w:p w:rsidR="00F654EC" w:rsidRDefault="00F654EC"/>
    <w:p w:rsidR="00F654EC" w:rsidRDefault="00F654EC"/>
    <w:p w:rsidR="00F654EC" w:rsidRDefault="00F654EC"/>
    <w:p w:rsidR="00F654EC" w:rsidRDefault="00F654EC"/>
    <w:p w:rsidR="00F654EC" w:rsidRDefault="00F654EC"/>
    <w:p w:rsidR="00F654EC" w:rsidRDefault="00F654EC"/>
    <w:p w:rsidR="00F654EC" w:rsidRDefault="00F654EC"/>
    <w:p w:rsidR="00F654EC" w:rsidRDefault="00F654EC"/>
    <w:p w:rsidR="00F654EC" w:rsidRDefault="00F654EC"/>
    <w:p w:rsidR="00F654EC" w:rsidRDefault="00F654EC"/>
    <w:p w:rsidR="00B60FBE" w:rsidRDefault="00B60FBE"/>
    <w:p w:rsidR="00F654EC" w:rsidRPr="005E7D46" w:rsidRDefault="00F654EC" w:rsidP="00F654EC">
      <w:p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F654EC" w:rsidRPr="00F654EC" w:rsidRDefault="00B60FBE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54EC" w:rsidRPr="00F654EC">
        <w:rPr>
          <w:rFonts w:ascii="Times New Roman" w:hAnsi="Times New Roman" w:cs="Times New Roman"/>
          <w:sz w:val="28"/>
          <w:szCs w:val="28"/>
        </w:rPr>
        <w:t xml:space="preserve">Программа по химии на уровне основного общего образования составлена  на основе требований к результатам освоения основной образовательной программы основного общего образования, представленных в ФГОС ООО, 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 </w:t>
      </w:r>
    </w:p>
    <w:p w:rsidR="00F654EC" w:rsidRPr="00F654EC" w:rsidRDefault="00B60FBE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54EC" w:rsidRPr="00F654EC">
        <w:rPr>
          <w:rFonts w:ascii="Times New Roman" w:hAnsi="Times New Roman" w:cs="Times New Roman"/>
          <w:sz w:val="28"/>
          <w:szCs w:val="28"/>
        </w:rPr>
        <w:t xml:space="preserve">Программа по химии разработана с целью оказания методической помощи учителю в создании рабочей программы по учебному предмету. </w:t>
      </w:r>
    </w:p>
    <w:p w:rsidR="00F654EC" w:rsidRPr="00F654EC" w:rsidRDefault="00B60FBE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54EC" w:rsidRPr="00F654EC">
        <w:rPr>
          <w:rFonts w:ascii="Times New Roman" w:hAnsi="Times New Roman" w:cs="Times New Roman"/>
          <w:sz w:val="28"/>
          <w:szCs w:val="28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="00F654EC" w:rsidRPr="00F654EC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="00F654EC" w:rsidRPr="00F654EC">
        <w:rPr>
          <w:rFonts w:ascii="Times New Roman" w:hAnsi="Times New Roman" w:cs="Times New Roman"/>
          <w:sz w:val="28"/>
          <w:szCs w:val="28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="00F654EC" w:rsidRPr="00F654EC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F654EC" w:rsidRPr="00F654E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654EC" w:rsidRPr="00F654EC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="00F654EC" w:rsidRPr="00F654EC"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процесса, возрастных особенностей обучающихся, определяет возможности предмета  для реализации требований к результатам освоения основной образовательной программы на уровне основного общего образования, а также требований 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 </w:t>
      </w:r>
    </w:p>
    <w:p w:rsidR="00F654EC" w:rsidRPr="00F654EC" w:rsidRDefault="00B60FBE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54EC" w:rsidRPr="00F654EC">
        <w:rPr>
          <w:rFonts w:ascii="Times New Roman" w:hAnsi="Times New Roman" w:cs="Times New Roman"/>
          <w:sz w:val="28"/>
          <w:szCs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 и об эволюции веще</w:t>
      </w:r>
      <w:proofErr w:type="gramStart"/>
      <w:r w:rsidR="00F654EC" w:rsidRPr="00F654EC"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 w:rsidR="00F654EC" w:rsidRPr="00F654EC">
        <w:rPr>
          <w:rFonts w:ascii="Times New Roman" w:hAnsi="Times New Roman" w:cs="Times New Roman"/>
          <w:sz w:val="28"/>
          <w:szCs w:val="28"/>
        </w:rPr>
        <w:t xml:space="preserve">ироде, о путях решения глобальных проблем устойчивого развития человечества – сырьевой, энергетической, пищевой  и экологической безопасности, проблем здравоохранения. </w:t>
      </w:r>
    </w:p>
    <w:p w:rsidR="00F654EC" w:rsidRPr="00F654EC" w:rsidRDefault="00B60FBE" w:rsidP="00F654EC">
      <w:pPr>
        <w:spacing w:after="0" w:line="360" w:lineRule="auto"/>
        <w:ind w:right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654EC" w:rsidRPr="00F654EC">
        <w:rPr>
          <w:rFonts w:ascii="Times New Roman" w:hAnsi="Times New Roman" w:cs="Times New Roman"/>
          <w:sz w:val="28"/>
          <w:szCs w:val="28"/>
        </w:rPr>
        <w:t xml:space="preserve">Изучение химии:  способствует реализации возможностей для саморазвития и формирования культуры личности, её общей и функциональной грамотности;  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 знакомит со спецификой научного мышления, закладывает основы целостного взгляда на единство природы и человека, является ответственным этапом  в формировании естественнонаучной грамотности </w:t>
      </w:r>
      <w:proofErr w:type="gramStart"/>
      <w:r w:rsidR="00F654EC" w:rsidRPr="00F654E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654EC" w:rsidRPr="00F654EC">
        <w:rPr>
          <w:rFonts w:ascii="Times New Roman" w:hAnsi="Times New Roman" w:cs="Times New Roman"/>
          <w:sz w:val="28"/>
          <w:szCs w:val="28"/>
        </w:rPr>
        <w:t xml:space="preserve">;  способствует формированию ценностного отношения к </w:t>
      </w:r>
      <w:proofErr w:type="spellStart"/>
      <w:r w:rsidR="00F654EC" w:rsidRPr="00F654EC">
        <w:rPr>
          <w:rFonts w:ascii="Times New Roman" w:hAnsi="Times New Roman" w:cs="Times New Roman"/>
          <w:sz w:val="28"/>
          <w:szCs w:val="28"/>
        </w:rPr>
        <w:t>естественно-научным</w:t>
      </w:r>
      <w:proofErr w:type="spellEnd"/>
      <w:r w:rsidR="00F654EC" w:rsidRPr="00F654EC">
        <w:rPr>
          <w:rFonts w:ascii="Times New Roman" w:hAnsi="Times New Roman" w:cs="Times New Roman"/>
          <w:sz w:val="28"/>
          <w:szCs w:val="28"/>
        </w:rPr>
        <w:t xml:space="preserve"> знаниям, к природе, к человеку, вносит свой вклад в экологическое образование обучающихся. </w:t>
      </w:r>
    </w:p>
    <w:p w:rsidR="00F654EC" w:rsidRPr="00F654EC" w:rsidRDefault="00B60FBE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654EC" w:rsidRPr="00F654EC">
        <w:rPr>
          <w:rFonts w:ascii="Times New Roman" w:hAnsi="Times New Roman" w:cs="Times New Roman"/>
          <w:sz w:val="28"/>
          <w:szCs w:val="28"/>
        </w:rPr>
        <w:t xml:space="preserve"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 </w:t>
      </w:r>
    </w:p>
    <w:p w:rsidR="00F654EC" w:rsidRPr="00F654EC" w:rsidRDefault="00B60FBE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54EC" w:rsidRPr="00F654EC">
        <w:rPr>
          <w:rFonts w:ascii="Times New Roman" w:hAnsi="Times New Roman" w:cs="Times New Roman"/>
          <w:sz w:val="28"/>
          <w:szCs w:val="28"/>
        </w:rPr>
        <w:t xml:space="preserve">Курс химии на уровне основного общего образования ориентирован  на освоение </w:t>
      </w:r>
      <w:proofErr w:type="gramStart"/>
      <w:r w:rsidR="00F654EC" w:rsidRPr="00F654E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F654EC" w:rsidRPr="00F654EC">
        <w:rPr>
          <w:rFonts w:ascii="Times New Roman" w:hAnsi="Times New Roman" w:cs="Times New Roman"/>
          <w:sz w:val="28"/>
          <w:szCs w:val="28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 </w:t>
      </w:r>
    </w:p>
    <w:p w:rsidR="00F654EC" w:rsidRPr="00F654EC" w:rsidRDefault="00B60FBE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54EC" w:rsidRPr="00F654EC">
        <w:rPr>
          <w:rFonts w:ascii="Times New Roman" w:hAnsi="Times New Roman" w:cs="Times New Roman"/>
          <w:sz w:val="28"/>
          <w:szCs w:val="28"/>
        </w:rPr>
        <w:t xml:space="preserve">Структура содержания программы по химии сформирована на основе системного подхода к её изучению. Содержание складывается из системы понятий  о химическом элементе и веществе и системы понятий о химической реакции.  </w:t>
      </w:r>
      <w:proofErr w:type="gramStart"/>
      <w:r w:rsidR="00F654EC" w:rsidRPr="00F654EC">
        <w:rPr>
          <w:rFonts w:ascii="Times New Roman" w:hAnsi="Times New Roman" w:cs="Times New Roman"/>
          <w:sz w:val="28"/>
          <w:szCs w:val="28"/>
        </w:rPr>
        <w:t xml:space="preserve">Обе эти системы структурно организованы по принципу последовательного развития знаний на основе теоретических представлений разного уровня:  </w:t>
      </w:r>
      <w:proofErr w:type="spellStart"/>
      <w:r w:rsidR="00F654EC" w:rsidRPr="00F654EC">
        <w:rPr>
          <w:rFonts w:ascii="Times New Roman" w:hAnsi="Times New Roman" w:cs="Times New Roman"/>
          <w:sz w:val="28"/>
          <w:szCs w:val="28"/>
        </w:rPr>
        <w:t>атомномолекулярного</w:t>
      </w:r>
      <w:proofErr w:type="spellEnd"/>
      <w:r w:rsidR="00F654EC" w:rsidRPr="00F654EC">
        <w:rPr>
          <w:rFonts w:ascii="Times New Roman" w:hAnsi="Times New Roman" w:cs="Times New Roman"/>
          <w:sz w:val="28"/>
          <w:szCs w:val="28"/>
        </w:rPr>
        <w:t xml:space="preserve"> учения как основы всего естествознания;  Периодического закона Д.И. Менделеева как основного закона химии; учения о строении атома и химической связи; представлений об электролитической диссоциации веществ в растворах. </w:t>
      </w:r>
      <w:proofErr w:type="gramEnd"/>
    </w:p>
    <w:p w:rsidR="00F654EC" w:rsidRPr="00F654EC" w:rsidRDefault="00B60FBE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F654EC" w:rsidRPr="00F654EC">
        <w:rPr>
          <w:rFonts w:ascii="Times New Roman" w:hAnsi="Times New Roman" w:cs="Times New Roman"/>
          <w:sz w:val="28"/>
          <w:szCs w:val="28"/>
        </w:rPr>
        <w:t xml:space="preserve"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 </w:t>
      </w:r>
    </w:p>
    <w:p w:rsidR="00F654EC" w:rsidRPr="00F654EC" w:rsidRDefault="00B60FBE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54EC" w:rsidRPr="00F654EC">
        <w:rPr>
          <w:rFonts w:ascii="Times New Roman" w:hAnsi="Times New Roman" w:cs="Times New Roman"/>
          <w:sz w:val="28"/>
          <w:szCs w:val="28"/>
        </w:rPr>
        <w:t xml:space="preserve">Освоение программы по химии способствует формированию представления 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 </w:t>
      </w:r>
    </w:p>
    <w:p w:rsidR="00F654EC" w:rsidRPr="00F654EC" w:rsidRDefault="00B60FBE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54EC" w:rsidRPr="00F654EC">
        <w:rPr>
          <w:rFonts w:ascii="Times New Roman" w:hAnsi="Times New Roman" w:cs="Times New Roman"/>
          <w:sz w:val="28"/>
          <w:szCs w:val="28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="00F654EC" w:rsidRPr="00F654EC">
        <w:rPr>
          <w:rFonts w:ascii="Times New Roman" w:hAnsi="Times New Roman" w:cs="Times New Roman"/>
          <w:sz w:val="28"/>
          <w:szCs w:val="28"/>
        </w:rPr>
        <w:t xml:space="preserve">Задача учебного предмета состоит в формировании системы химических знаний –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 и развитии познавательных умений и их применении в учебно-познавательной  и учебно-исследовательской деятельности, освоении правил безопасного обращения с веществами в повседневной жизни.  </w:t>
      </w:r>
      <w:proofErr w:type="gramEnd"/>
    </w:p>
    <w:p w:rsidR="00CC055D" w:rsidRDefault="00B60FBE" w:rsidP="00CC055D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54EC" w:rsidRPr="00F654EC">
        <w:rPr>
          <w:rFonts w:ascii="Times New Roman" w:hAnsi="Times New Roman" w:cs="Times New Roman"/>
          <w:sz w:val="28"/>
          <w:szCs w:val="28"/>
        </w:rPr>
        <w:t xml:space="preserve">При изучении химии на уровне основного общего образования </w:t>
      </w:r>
      <w:proofErr w:type="gramStart"/>
      <w:r w:rsidR="00F654EC" w:rsidRPr="00F654EC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F654EC" w:rsidRPr="00F654EC">
        <w:rPr>
          <w:rFonts w:ascii="Times New Roman" w:hAnsi="Times New Roman" w:cs="Times New Roman"/>
          <w:sz w:val="28"/>
          <w:szCs w:val="28"/>
        </w:rPr>
        <w:t xml:space="preserve"> приобрели такие цели, как: формирование </w:t>
      </w:r>
      <w:r w:rsidR="00F654EC" w:rsidRPr="00F654EC">
        <w:rPr>
          <w:rFonts w:ascii="Times New Roman" w:hAnsi="Times New Roman" w:cs="Times New Roman"/>
          <w:sz w:val="28"/>
          <w:szCs w:val="28"/>
        </w:rPr>
        <w:tab/>
        <w:t>интеллектуально</w:t>
      </w:r>
      <w:r w:rsidR="00CC055D">
        <w:rPr>
          <w:rFonts w:ascii="Times New Roman" w:hAnsi="Times New Roman" w:cs="Times New Roman"/>
          <w:sz w:val="28"/>
          <w:szCs w:val="28"/>
        </w:rPr>
        <w:t xml:space="preserve"> </w:t>
      </w:r>
      <w:r w:rsidR="00CC055D">
        <w:rPr>
          <w:rFonts w:ascii="Times New Roman" w:hAnsi="Times New Roman" w:cs="Times New Roman"/>
          <w:sz w:val="28"/>
          <w:szCs w:val="28"/>
        </w:rPr>
        <w:tab/>
        <w:t xml:space="preserve">развитой </w:t>
      </w:r>
      <w:r w:rsidR="00CC055D">
        <w:rPr>
          <w:rFonts w:ascii="Times New Roman" w:hAnsi="Times New Roman" w:cs="Times New Roman"/>
          <w:sz w:val="28"/>
          <w:szCs w:val="28"/>
        </w:rPr>
        <w:tab/>
        <w:t xml:space="preserve">личности, </w:t>
      </w:r>
      <w:r w:rsidR="00CC055D">
        <w:rPr>
          <w:rFonts w:ascii="Times New Roman" w:hAnsi="Times New Roman" w:cs="Times New Roman"/>
          <w:sz w:val="28"/>
          <w:szCs w:val="28"/>
        </w:rPr>
        <w:tab/>
        <w:t xml:space="preserve">готовой </w:t>
      </w:r>
      <w:r w:rsidR="00F654EC" w:rsidRPr="00F654EC">
        <w:rPr>
          <w:rFonts w:ascii="Times New Roman" w:hAnsi="Times New Roman" w:cs="Times New Roman"/>
          <w:sz w:val="28"/>
          <w:szCs w:val="28"/>
        </w:rPr>
        <w:t xml:space="preserve">к самообразованию, сотрудничеству, самостоятельному принятию решений, способной адаптироваться к быстро меняющимся условиям жизни; </w:t>
      </w:r>
    </w:p>
    <w:p w:rsidR="00CC055D" w:rsidRDefault="00F654EC" w:rsidP="00CC055D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 xml:space="preserve">направленность обучения на систематическое приобщение обучающихся  к самостоятельной познавательной деятельности, научным методам познания, формирующим мотивацию и развитие способностей к химии; обеспечение условий, способствующих приобретению </w:t>
      </w:r>
      <w:proofErr w:type="gramStart"/>
      <w:r w:rsidRPr="00F654E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654EC">
        <w:rPr>
          <w:rFonts w:ascii="Times New Roman" w:hAnsi="Times New Roman" w:cs="Times New Roman"/>
          <w:sz w:val="28"/>
          <w:szCs w:val="28"/>
        </w:rPr>
        <w:t xml:space="preserve"> опыта </w:t>
      </w:r>
      <w:r w:rsidRPr="00F654EC">
        <w:rPr>
          <w:rFonts w:ascii="Times New Roman" w:hAnsi="Times New Roman" w:cs="Times New Roman"/>
          <w:sz w:val="28"/>
          <w:szCs w:val="28"/>
        </w:rPr>
        <w:lastRenderedPageBreak/>
        <w:t xml:space="preserve">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 формирование общей функциональной и </w:t>
      </w:r>
      <w:proofErr w:type="spellStart"/>
      <w:proofErr w:type="gramStart"/>
      <w:r w:rsidRPr="00F654EC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F654EC">
        <w:rPr>
          <w:rFonts w:ascii="Times New Roman" w:hAnsi="Times New Roman" w:cs="Times New Roman"/>
          <w:sz w:val="28"/>
          <w:szCs w:val="28"/>
        </w:rPr>
        <w:t xml:space="preserve"> грамотности, 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 </w:t>
      </w:r>
    </w:p>
    <w:p w:rsidR="00F654EC" w:rsidRPr="00F654EC" w:rsidRDefault="00F654EC" w:rsidP="00CC055D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4EC">
        <w:rPr>
          <w:rFonts w:ascii="Times New Roman" w:hAnsi="Times New Roman" w:cs="Times New Roman"/>
          <w:sz w:val="28"/>
          <w:szCs w:val="28"/>
        </w:rPr>
        <w:t xml:space="preserve"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 развитие мотивации к обучению, способностей к самоконтролю  и самовоспитанию на основе усвоения общечеловеческих ценностей, готовности к осознанному выбору профиля и направленности дальнейшего обучения. </w:t>
      </w:r>
      <w:proofErr w:type="gramEnd"/>
    </w:p>
    <w:p w:rsidR="00F654EC" w:rsidRPr="00F654EC" w:rsidRDefault="00B60FBE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54EC" w:rsidRPr="00F654EC">
        <w:rPr>
          <w:rFonts w:ascii="Times New Roman" w:hAnsi="Times New Roman" w:cs="Times New Roman"/>
          <w:sz w:val="28"/>
          <w:szCs w:val="28"/>
        </w:rPr>
        <w:t>Общее число часов, рек</w:t>
      </w:r>
      <w:r w:rsidR="00CD791F">
        <w:rPr>
          <w:rFonts w:ascii="Times New Roman" w:hAnsi="Times New Roman" w:cs="Times New Roman"/>
          <w:sz w:val="28"/>
          <w:szCs w:val="28"/>
        </w:rPr>
        <w:t xml:space="preserve">омендованных для изучения химии: </w:t>
      </w:r>
      <w:r w:rsidR="00F654EC" w:rsidRPr="00F654EC">
        <w:rPr>
          <w:rFonts w:ascii="Times New Roman" w:hAnsi="Times New Roman" w:cs="Times New Roman"/>
          <w:sz w:val="28"/>
          <w:szCs w:val="28"/>
        </w:rPr>
        <w:t>8 классе – 6</w:t>
      </w:r>
      <w:r w:rsidR="00EF6491">
        <w:rPr>
          <w:rFonts w:ascii="Times New Roman" w:hAnsi="Times New Roman" w:cs="Times New Roman"/>
          <w:sz w:val="28"/>
          <w:szCs w:val="28"/>
        </w:rPr>
        <w:t>8</w:t>
      </w:r>
      <w:r w:rsidR="00925A58">
        <w:rPr>
          <w:rFonts w:ascii="Times New Roman" w:hAnsi="Times New Roman" w:cs="Times New Roman"/>
          <w:sz w:val="28"/>
          <w:szCs w:val="28"/>
        </w:rPr>
        <w:t xml:space="preserve"> </w:t>
      </w:r>
      <w:r w:rsidR="00F654EC" w:rsidRPr="00F654EC">
        <w:rPr>
          <w:rFonts w:ascii="Times New Roman" w:hAnsi="Times New Roman" w:cs="Times New Roman"/>
          <w:sz w:val="28"/>
          <w:szCs w:val="28"/>
        </w:rPr>
        <w:t xml:space="preserve">часов (2 часа в неделю), в 9 классе – 68 часов (2 часа в неделю). </w:t>
      </w:r>
    </w:p>
    <w:p w:rsidR="00F654EC" w:rsidRPr="00F654EC" w:rsidRDefault="00B60FBE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54EC" w:rsidRPr="00F654EC">
        <w:rPr>
          <w:rFonts w:ascii="Times New Roman" w:hAnsi="Times New Roman" w:cs="Times New Roman"/>
          <w:sz w:val="28"/>
          <w:szCs w:val="28"/>
        </w:rPr>
        <w:t xml:space="preserve">Для каждого класса предусмотрено резервное учебное время,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программы. При этом обязательная (инвариантная) часть содержания предмета, установленная примерной рабочей программой, и время, отводимое на её изучение, должны быть сохранены полностью. </w:t>
      </w:r>
    </w:p>
    <w:p w:rsidR="00F654EC" w:rsidRPr="00F654EC" w:rsidRDefault="00F654EC" w:rsidP="00F654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 xml:space="preserve"> </w:t>
      </w:r>
      <w:r w:rsidRPr="00F654E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654EC">
        <w:rPr>
          <w:rFonts w:ascii="Times New Roman" w:hAnsi="Times New Roman" w:cs="Times New Roman"/>
          <w:sz w:val="28"/>
          <w:szCs w:val="28"/>
        </w:rPr>
        <w:br w:type="page"/>
      </w:r>
    </w:p>
    <w:p w:rsidR="00F654EC" w:rsidRPr="00F654EC" w:rsidRDefault="00F654EC" w:rsidP="00CC055D">
      <w:pPr>
        <w:pStyle w:val="2"/>
        <w:spacing w:after="0" w:line="360" w:lineRule="auto"/>
        <w:ind w:left="-5" w:right="1"/>
        <w:jc w:val="both"/>
        <w:rPr>
          <w:color w:val="auto"/>
          <w:sz w:val="28"/>
          <w:szCs w:val="28"/>
        </w:rPr>
      </w:pPr>
      <w:r w:rsidRPr="00F654EC">
        <w:rPr>
          <w:color w:val="auto"/>
          <w:sz w:val="28"/>
          <w:szCs w:val="28"/>
        </w:rPr>
        <w:lastRenderedPageBreak/>
        <w:t xml:space="preserve">СОДЕРЖАНИЕ ОБУЧЕНИЯ </w:t>
      </w:r>
    </w:p>
    <w:p w:rsidR="00CC055D" w:rsidRDefault="00F654EC" w:rsidP="00F654EC">
      <w:pPr>
        <w:pStyle w:val="2"/>
        <w:spacing w:after="0" w:line="360" w:lineRule="auto"/>
        <w:ind w:left="-5" w:right="1"/>
        <w:jc w:val="both"/>
        <w:rPr>
          <w:b w:val="0"/>
          <w:color w:val="auto"/>
          <w:sz w:val="28"/>
          <w:szCs w:val="28"/>
        </w:rPr>
      </w:pPr>
      <w:r w:rsidRPr="00F654EC">
        <w:rPr>
          <w:color w:val="auto"/>
          <w:sz w:val="28"/>
          <w:szCs w:val="28"/>
        </w:rPr>
        <w:t>8 КЛАСС</w:t>
      </w:r>
      <w:r w:rsidRPr="00F654EC">
        <w:rPr>
          <w:b w:val="0"/>
          <w:color w:val="auto"/>
          <w:sz w:val="28"/>
          <w:szCs w:val="28"/>
        </w:rPr>
        <w:t xml:space="preserve"> </w:t>
      </w:r>
    </w:p>
    <w:p w:rsidR="00F654EC" w:rsidRPr="00F654EC" w:rsidRDefault="00F654EC" w:rsidP="00F654EC">
      <w:pPr>
        <w:pStyle w:val="2"/>
        <w:spacing w:after="0" w:line="360" w:lineRule="auto"/>
        <w:ind w:left="-5" w:right="1"/>
        <w:jc w:val="both"/>
        <w:rPr>
          <w:color w:val="auto"/>
          <w:sz w:val="28"/>
          <w:szCs w:val="28"/>
        </w:rPr>
      </w:pPr>
      <w:r w:rsidRPr="00F654EC">
        <w:rPr>
          <w:color w:val="auto"/>
          <w:sz w:val="28"/>
          <w:szCs w:val="28"/>
        </w:rPr>
        <w:t>Первоначальные химические понятия</w:t>
      </w:r>
      <w:r w:rsidRPr="00F654EC">
        <w:rPr>
          <w:b w:val="0"/>
          <w:color w:val="auto"/>
          <w:sz w:val="28"/>
          <w:szCs w:val="28"/>
        </w:rPr>
        <w:t xml:space="preserve"> </w:t>
      </w:r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 xml:space="preserve"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 </w:t>
      </w:r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 xml:space="preserve">Атомы и молекулы. Химические элементы. Символы химических элементов. Простые и сложные вещества. Атомно-молекулярное учение. </w:t>
      </w:r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 xml:space="preserve"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 </w:t>
      </w:r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 </w:t>
      </w:r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 xml:space="preserve"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 </w:t>
      </w:r>
      <w:r w:rsidRPr="00F654EC">
        <w:rPr>
          <w:rFonts w:ascii="Times New Roman" w:hAnsi="Times New Roman" w:cs="Times New Roman"/>
          <w:i/>
          <w:sz w:val="28"/>
          <w:szCs w:val="28"/>
        </w:rPr>
        <w:t>Химический эксперимент</w:t>
      </w:r>
      <w:r w:rsidRPr="00F654EC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CC055D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4EC">
        <w:rPr>
          <w:rFonts w:ascii="Times New Roman" w:hAnsi="Times New Roman" w:cs="Times New Roman"/>
          <w:sz w:val="28"/>
          <w:szCs w:val="28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F654EC">
        <w:rPr>
          <w:rFonts w:ascii="Times New Roman" w:hAnsi="Times New Roman" w:cs="Times New Roman"/>
          <w:sz w:val="28"/>
          <w:szCs w:val="28"/>
        </w:rPr>
        <w:t xml:space="preserve"> с хлоридом бария, разложение </w:t>
      </w:r>
      <w:proofErr w:type="spellStart"/>
      <w:r w:rsidRPr="00F654EC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F654EC">
        <w:rPr>
          <w:rFonts w:ascii="Times New Roman" w:hAnsi="Times New Roman" w:cs="Times New Roman"/>
          <w:sz w:val="28"/>
          <w:szCs w:val="28"/>
        </w:rPr>
        <w:t xml:space="preserve"> меди (II) при нагревании, взаимодействие железа с раствором соли меди (II), изучение способов разделения смесей (с помощью магнита, фильтрование, выпаривание, дистилляция, хроматография), проведение очистки поваренной </w:t>
      </w:r>
      <w:r w:rsidRPr="00F654EC">
        <w:rPr>
          <w:rFonts w:ascii="Times New Roman" w:hAnsi="Times New Roman" w:cs="Times New Roman"/>
          <w:sz w:val="28"/>
          <w:szCs w:val="28"/>
        </w:rPr>
        <w:lastRenderedPageBreak/>
        <w:t>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F654EC">
        <w:rPr>
          <w:rFonts w:ascii="Times New Roman" w:hAnsi="Times New Roman" w:cs="Times New Roman"/>
          <w:sz w:val="28"/>
          <w:szCs w:val="28"/>
        </w:rPr>
        <w:t>шаростержневых</w:t>
      </w:r>
      <w:proofErr w:type="spellEnd"/>
      <w:r w:rsidRPr="00F654E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b/>
          <w:sz w:val="28"/>
          <w:szCs w:val="28"/>
        </w:rPr>
        <w:t xml:space="preserve">Важнейшие представители неорганических веществ </w:t>
      </w:r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 в лаборатории и промышленности. Круговорот кислорода в природе. Озон – </w:t>
      </w:r>
      <w:proofErr w:type="spellStart"/>
      <w:r w:rsidRPr="00F654EC">
        <w:rPr>
          <w:rFonts w:ascii="Times New Roman" w:hAnsi="Times New Roman" w:cs="Times New Roman"/>
          <w:sz w:val="28"/>
          <w:szCs w:val="28"/>
        </w:rPr>
        <w:t>аллотропная</w:t>
      </w:r>
      <w:proofErr w:type="spellEnd"/>
      <w:r w:rsidRPr="00F654EC">
        <w:rPr>
          <w:rFonts w:ascii="Times New Roman" w:hAnsi="Times New Roman" w:cs="Times New Roman"/>
          <w:sz w:val="28"/>
          <w:szCs w:val="28"/>
        </w:rPr>
        <w:t xml:space="preserve"> модификация кислорода. </w:t>
      </w:r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>Тепловой эффект химической реакции, термохимические уравнения, экз</w:t>
      </w:r>
      <w:proofErr w:type="gramStart"/>
      <w:r w:rsidRPr="00F654E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654EC">
        <w:rPr>
          <w:rFonts w:ascii="Times New Roman" w:hAnsi="Times New Roman" w:cs="Times New Roman"/>
          <w:sz w:val="28"/>
          <w:szCs w:val="28"/>
        </w:rPr>
        <w:t xml:space="preserve">  и эндотермические реакции. Топливо: уголь и метан. Загрязнение воздуха, усиление парникового эффекта, разрушение озонового слоя. </w:t>
      </w:r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 xml:space="preserve">Водород – элемент и простое вещество. Нахождение водорода в природе, физические и химические свойства, применение, способы получения. Кислоты и соли. </w:t>
      </w:r>
    </w:p>
    <w:p w:rsidR="00F654EC" w:rsidRPr="00F654EC" w:rsidRDefault="00F654EC" w:rsidP="00CC055D">
      <w:pPr>
        <w:spacing w:after="0" w:line="360" w:lineRule="auto"/>
        <w:ind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 xml:space="preserve">Молярный объём газов. Расчёты по химическим уравнениям. </w:t>
      </w:r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 в жизни человека. Круговорот воды в природе. Загрязнение природных вод. Охрана и очистка природных вод. </w:t>
      </w:r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 xml:space="preserve">Классификация неорганических соединений. Оксиды. Классификация оксидов: </w:t>
      </w:r>
      <w:proofErr w:type="gramStart"/>
      <w:r w:rsidRPr="00F654EC">
        <w:rPr>
          <w:rFonts w:ascii="Times New Roman" w:hAnsi="Times New Roman" w:cs="Times New Roman"/>
          <w:sz w:val="28"/>
          <w:szCs w:val="28"/>
        </w:rPr>
        <w:t>солеобразующие</w:t>
      </w:r>
      <w:proofErr w:type="gramEnd"/>
      <w:r w:rsidRPr="00F654EC">
        <w:rPr>
          <w:rFonts w:ascii="Times New Roman" w:hAnsi="Times New Roman" w:cs="Times New Roman"/>
          <w:sz w:val="28"/>
          <w:szCs w:val="28"/>
        </w:rPr>
        <w:t xml:space="preserve"> (основные, кислотные, </w:t>
      </w:r>
      <w:proofErr w:type="spellStart"/>
      <w:r w:rsidRPr="00F654EC">
        <w:rPr>
          <w:rFonts w:ascii="Times New Roman" w:hAnsi="Times New Roman" w:cs="Times New Roman"/>
          <w:sz w:val="28"/>
          <w:szCs w:val="28"/>
        </w:rPr>
        <w:t>амфотерные</w:t>
      </w:r>
      <w:proofErr w:type="spellEnd"/>
      <w:r w:rsidRPr="00F654EC">
        <w:rPr>
          <w:rFonts w:ascii="Times New Roman" w:hAnsi="Times New Roman" w:cs="Times New Roman"/>
          <w:sz w:val="28"/>
          <w:szCs w:val="28"/>
        </w:rPr>
        <w:t xml:space="preserve">) и несолеобразующие. Номенклатура оксидов. Физические и химические свойства оксидов. Получение оксидов. </w:t>
      </w:r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 xml:space="preserve"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 </w:t>
      </w:r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lastRenderedPageBreak/>
        <w:t xml:space="preserve">Кислоты. Классификация кислот. Номенклатура кислот. Физические и химические свойства кислот. Ряд активности металлов Н.Н. Бекетова. Получение кислот. </w:t>
      </w:r>
    </w:p>
    <w:p w:rsidR="00F654EC" w:rsidRPr="00F654EC" w:rsidRDefault="00F654EC" w:rsidP="00F654EC">
      <w:pPr>
        <w:spacing w:after="0" w:line="360" w:lineRule="auto"/>
        <w:ind w:left="10" w:right="17" w:hanging="10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 xml:space="preserve">Соли. Номенклатура солей. Физические и химические свойства солей. </w:t>
      </w:r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 xml:space="preserve">Получение солей. </w:t>
      </w:r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 xml:space="preserve">Генетическая связь между классами неорганических соединений. </w:t>
      </w:r>
      <w:r w:rsidRPr="00F654EC">
        <w:rPr>
          <w:rFonts w:ascii="Times New Roman" w:hAnsi="Times New Roman" w:cs="Times New Roman"/>
          <w:i/>
          <w:sz w:val="28"/>
          <w:szCs w:val="28"/>
        </w:rPr>
        <w:t xml:space="preserve">Химический эксперимент:  </w:t>
      </w:r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4EC">
        <w:rPr>
          <w:rFonts w:ascii="Times New Roman" w:hAnsi="Times New Roman" w:cs="Times New Roman"/>
          <w:sz w:val="28"/>
          <w:szCs w:val="28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F654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54EC">
        <w:rPr>
          <w:rFonts w:ascii="Times New Roman" w:hAnsi="Times New Roman" w:cs="Times New Roman"/>
          <w:sz w:val="28"/>
          <w:szCs w:val="28"/>
        </w:rPr>
        <w:t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(II) с раствором серной кислоты, кислот 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F654EC">
        <w:rPr>
          <w:rFonts w:ascii="Times New Roman" w:hAnsi="Times New Roman" w:cs="Times New Roman"/>
          <w:sz w:val="28"/>
          <w:szCs w:val="28"/>
        </w:rPr>
        <w:t xml:space="preserve">, решение экспериментальных задач по теме «Важнейшие классы неорганических соединений». </w:t>
      </w:r>
    </w:p>
    <w:p w:rsidR="00F654EC" w:rsidRPr="00F654EC" w:rsidRDefault="00F654EC" w:rsidP="00F654EC">
      <w:pPr>
        <w:pStyle w:val="2"/>
        <w:spacing w:after="0" w:line="360" w:lineRule="auto"/>
        <w:ind w:left="-5" w:right="1"/>
        <w:jc w:val="both"/>
        <w:rPr>
          <w:color w:val="auto"/>
          <w:sz w:val="28"/>
          <w:szCs w:val="28"/>
        </w:rPr>
      </w:pPr>
      <w:r w:rsidRPr="00F654EC">
        <w:rPr>
          <w:color w:val="auto"/>
          <w:sz w:val="28"/>
          <w:szCs w:val="28"/>
        </w:rPr>
        <w:t>Периодический закон и Периодическая система химических элементов  Д.И. Менделеева. Строение атомов. Химическая связь. Окислительно</w:t>
      </w:r>
      <w:r w:rsidR="00CC055D">
        <w:rPr>
          <w:color w:val="auto"/>
          <w:sz w:val="28"/>
          <w:szCs w:val="28"/>
        </w:rPr>
        <w:t>-</w:t>
      </w:r>
      <w:r w:rsidRPr="00F654EC">
        <w:rPr>
          <w:color w:val="auto"/>
          <w:sz w:val="28"/>
          <w:szCs w:val="28"/>
        </w:rPr>
        <w:t xml:space="preserve">восстановительные реакции </w:t>
      </w:r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</w:t>
      </w:r>
      <w:r w:rsidRPr="00F654EC">
        <w:rPr>
          <w:rFonts w:ascii="Times New Roman" w:hAnsi="Times New Roman" w:cs="Times New Roman"/>
          <w:sz w:val="28"/>
          <w:szCs w:val="28"/>
        </w:rPr>
        <w:lastRenderedPageBreak/>
        <w:t xml:space="preserve">инертные газы). Элементы, которые образуют </w:t>
      </w:r>
      <w:proofErr w:type="spellStart"/>
      <w:r w:rsidRPr="00F654EC">
        <w:rPr>
          <w:rFonts w:ascii="Times New Roman" w:hAnsi="Times New Roman" w:cs="Times New Roman"/>
          <w:sz w:val="28"/>
          <w:szCs w:val="28"/>
        </w:rPr>
        <w:t>амфотерные</w:t>
      </w:r>
      <w:proofErr w:type="spellEnd"/>
      <w:r w:rsidRPr="00F654EC">
        <w:rPr>
          <w:rFonts w:ascii="Times New Roman" w:hAnsi="Times New Roman" w:cs="Times New Roman"/>
          <w:sz w:val="28"/>
          <w:szCs w:val="28"/>
        </w:rPr>
        <w:t xml:space="preserve"> оксиды и </w:t>
      </w:r>
      <w:proofErr w:type="spellStart"/>
      <w:r w:rsidRPr="00F654EC">
        <w:rPr>
          <w:rFonts w:ascii="Times New Roman" w:hAnsi="Times New Roman" w:cs="Times New Roman"/>
          <w:sz w:val="28"/>
          <w:szCs w:val="28"/>
        </w:rPr>
        <w:t>гидроксиды</w:t>
      </w:r>
      <w:proofErr w:type="spellEnd"/>
      <w:r w:rsidRPr="00F654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 xml:space="preserve">Периодический закон. Периодическая система химических элементов Д.И. Менделеева. Короткопериодная и </w:t>
      </w:r>
      <w:proofErr w:type="spellStart"/>
      <w:r w:rsidRPr="00F654EC">
        <w:rPr>
          <w:rFonts w:ascii="Times New Roman" w:hAnsi="Times New Roman" w:cs="Times New Roman"/>
          <w:sz w:val="28"/>
          <w:szCs w:val="28"/>
        </w:rPr>
        <w:t>длиннопериодная</w:t>
      </w:r>
      <w:proofErr w:type="spellEnd"/>
      <w:r w:rsidRPr="00F654EC">
        <w:rPr>
          <w:rFonts w:ascii="Times New Roman" w:hAnsi="Times New Roman" w:cs="Times New Roman"/>
          <w:sz w:val="28"/>
          <w:szCs w:val="28"/>
        </w:rPr>
        <w:t xml:space="preserve"> формы Периодической системы химических элементов Д.И. Менделеева. Периоды и группы. Физический смысл порядкового номера, номеров периода и группы элемента. </w:t>
      </w:r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 xml:space="preserve">Строение атомов. Состав атомных ядер. Изотопы. Электроны. Строение электронных оболочек атомов первых 20 химических элементов Периодической системы Д.И. Менделеева. Характеристика химического элемента по его положению в Периодической системе Д.И. Менделеева. </w:t>
      </w:r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 </w:t>
      </w:r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 xml:space="preserve">Значение Периодического закона и Периодической системы химических элементов для развития науки и практики. Д.И. Менделеев – учёный и гражданин. </w:t>
      </w:r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 xml:space="preserve">Химическая связь. Ковалентная (полярная и неполярная) связь. </w:t>
      </w:r>
      <w:proofErr w:type="spellStart"/>
      <w:r w:rsidRPr="00F654EC">
        <w:rPr>
          <w:rFonts w:ascii="Times New Roman" w:hAnsi="Times New Roman" w:cs="Times New Roman"/>
          <w:sz w:val="28"/>
          <w:szCs w:val="28"/>
        </w:rPr>
        <w:t>Электроотрицательность</w:t>
      </w:r>
      <w:proofErr w:type="spellEnd"/>
      <w:r w:rsidRPr="00F654EC">
        <w:rPr>
          <w:rFonts w:ascii="Times New Roman" w:hAnsi="Times New Roman" w:cs="Times New Roman"/>
          <w:sz w:val="28"/>
          <w:szCs w:val="28"/>
        </w:rPr>
        <w:t xml:space="preserve"> химических элементов. Ионная связь. </w:t>
      </w:r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 xml:space="preserve">Степень окисления. </w:t>
      </w:r>
      <w:proofErr w:type="spellStart"/>
      <w:r w:rsidRPr="00F654EC">
        <w:rPr>
          <w:rFonts w:ascii="Times New Roman" w:hAnsi="Times New Roman" w:cs="Times New Roman"/>
          <w:sz w:val="28"/>
          <w:szCs w:val="28"/>
        </w:rPr>
        <w:t>Окислительновосстановительные</w:t>
      </w:r>
      <w:proofErr w:type="spellEnd"/>
      <w:r w:rsidRPr="00F654EC">
        <w:rPr>
          <w:rFonts w:ascii="Times New Roman" w:hAnsi="Times New Roman" w:cs="Times New Roman"/>
          <w:sz w:val="28"/>
          <w:szCs w:val="28"/>
        </w:rPr>
        <w:t xml:space="preserve"> реакции. Процессы окисления и восстановления. Окислители и восстановители. </w:t>
      </w:r>
      <w:r w:rsidRPr="00F654EC">
        <w:rPr>
          <w:rFonts w:ascii="Times New Roman" w:hAnsi="Times New Roman" w:cs="Times New Roman"/>
          <w:i/>
          <w:sz w:val="28"/>
          <w:szCs w:val="28"/>
        </w:rPr>
        <w:t xml:space="preserve">Химический эксперимент:  </w:t>
      </w:r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 xml:space="preserve">изучение образцов веществ металлов и неметаллов, взаимодействие </w:t>
      </w:r>
      <w:proofErr w:type="spellStart"/>
      <w:r w:rsidRPr="00F654EC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F654EC">
        <w:rPr>
          <w:rFonts w:ascii="Times New Roman" w:hAnsi="Times New Roman" w:cs="Times New Roman"/>
          <w:sz w:val="28"/>
          <w:szCs w:val="28"/>
        </w:rPr>
        <w:t xml:space="preserve">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 </w:t>
      </w:r>
    </w:p>
    <w:p w:rsidR="00F654EC" w:rsidRPr="00F654EC" w:rsidRDefault="00F654EC" w:rsidP="00F654EC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54EC">
        <w:rPr>
          <w:rFonts w:ascii="Times New Roman" w:hAnsi="Times New Roman" w:cs="Times New Roman"/>
          <w:i/>
          <w:sz w:val="28"/>
          <w:szCs w:val="28"/>
        </w:rPr>
        <w:t>Межпредметные</w:t>
      </w:r>
      <w:proofErr w:type="spellEnd"/>
      <w:r w:rsidRPr="00F654EC">
        <w:rPr>
          <w:rFonts w:ascii="Times New Roman" w:hAnsi="Times New Roman" w:cs="Times New Roman"/>
          <w:i/>
          <w:sz w:val="28"/>
          <w:szCs w:val="28"/>
        </w:rPr>
        <w:t xml:space="preserve"> связи </w:t>
      </w:r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spellStart"/>
      <w:r w:rsidRPr="00F654EC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F654EC">
        <w:rPr>
          <w:rFonts w:ascii="Times New Roman" w:hAnsi="Times New Roman" w:cs="Times New Roman"/>
          <w:sz w:val="28"/>
          <w:szCs w:val="28"/>
        </w:rPr>
        <w:t xml:space="preserve"> связей при изучении химии в 8 классе осуществляется через </w:t>
      </w:r>
      <w:proofErr w:type="gramStart"/>
      <w:r w:rsidRPr="00F654EC">
        <w:rPr>
          <w:rFonts w:ascii="Times New Roman" w:hAnsi="Times New Roman" w:cs="Times New Roman"/>
          <w:sz w:val="28"/>
          <w:szCs w:val="28"/>
        </w:rPr>
        <w:t>использование</w:t>
      </w:r>
      <w:proofErr w:type="gramEnd"/>
      <w:r w:rsidRPr="00F654EC">
        <w:rPr>
          <w:rFonts w:ascii="Times New Roman" w:hAnsi="Times New Roman" w:cs="Times New Roman"/>
          <w:sz w:val="28"/>
          <w:szCs w:val="28"/>
        </w:rPr>
        <w:t xml:space="preserve"> как общих естественнонаучных понятий, так и понятий, являющихся системными для отдельных предметов естественнонаучного цикла. </w:t>
      </w:r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4EC">
        <w:rPr>
          <w:rFonts w:ascii="Times New Roman" w:hAnsi="Times New Roman" w:cs="Times New Roman"/>
          <w:sz w:val="28"/>
          <w:szCs w:val="28"/>
        </w:rPr>
        <w:lastRenderedPageBreak/>
        <w:t xml:space="preserve">Общие естественнонаучные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 </w:t>
      </w:r>
      <w:proofErr w:type="gramEnd"/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4EC">
        <w:rPr>
          <w:rFonts w:ascii="Times New Roman" w:hAnsi="Times New Roman" w:cs="Times New Roman"/>
          <w:sz w:val="28"/>
          <w:szCs w:val="28"/>
        </w:rPr>
        <w:t xml:space="preserve"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 </w:t>
      </w:r>
      <w:proofErr w:type="gramEnd"/>
    </w:p>
    <w:p w:rsidR="00F654EC" w:rsidRPr="00F654EC" w:rsidRDefault="00F654EC" w:rsidP="00CC055D">
      <w:pPr>
        <w:spacing w:after="0" w:line="360" w:lineRule="auto"/>
        <w:ind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 xml:space="preserve">Биология: фотосинтез, дыхание, биосфера. </w:t>
      </w:r>
    </w:p>
    <w:p w:rsidR="00F654EC" w:rsidRPr="00F654EC" w:rsidRDefault="00F654EC" w:rsidP="00CC055D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4EC">
        <w:rPr>
          <w:rFonts w:ascii="Times New Roman" w:hAnsi="Times New Roman" w:cs="Times New Roman"/>
          <w:sz w:val="28"/>
          <w:szCs w:val="28"/>
        </w:rPr>
        <w:t xml:space="preserve">География: атмосфера, гидросфера, минералы, горные породы, полезные ископаемые, топливо, водные ресурсы. </w:t>
      </w:r>
      <w:proofErr w:type="gramEnd"/>
    </w:p>
    <w:p w:rsidR="00CD791F" w:rsidRDefault="00F654EC" w:rsidP="00F654EC">
      <w:pPr>
        <w:pStyle w:val="2"/>
        <w:spacing w:after="0" w:line="360" w:lineRule="auto"/>
        <w:ind w:left="-5" w:right="1"/>
        <w:jc w:val="both"/>
        <w:rPr>
          <w:b w:val="0"/>
          <w:color w:val="auto"/>
          <w:sz w:val="28"/>
          <w:szCs w:val="28"/>
        </w:rPr>
      </w:pPr>
      <w:r w:rsidRPr="00F654EC">
        <w:rPr>
          <w:color w:val="auto"/>
          <w:sz w:val="28"/>
          <w:szCs w:val="28"/>
        </w:rPr>
        <w:t>9 КЛАСС</w:t>
      </w:r>
      <w:r w:rsidRPr="00F654EC">
        <w:rPr>
          <w:b w:val="0"/>
          <w:color w:val="auto"/>
          <w:sz w:val="28"/>
          <w:szCs w:val="28"/>
        </w:rPr>
        <w:t xml:space="preserve"> </w:t>
      </w:r>
    </w:p>
    <w:p w:rsidR="00F654EC" w:rsidRPr="00F654EC" w:rsidRDefault="00F654EC" w:rsidP="00F654EC">
      <w:pPr>
        <w:pStyle w:val="2"/>
        <w:spacing w:after="0" w:line="360" w:lineRule="auto"/>
        <w:ind w:left="-5" w:right="1"/>
        <w:jc w:val="both"/>
        <w:rPr>
          <w:color w:val="auto"/>
          <w:sz w:val="28"/>
          <w:szCs w:val="28"/>
        </w:rPr>
      </w:pPr>
      <w:r w:rsidRPr="00F654EC">
        <w:rPr>
          <w:color w:val="auto"/>
          <w:sz w:val="28"/>
          <w:szCs w:val="28"/>
        </w:rPr>
        <w:t xml:space="preserve">Вещество и химическая реакция </w:t>
      </w:r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 xml:space="preserve">Периодический закон. Периодическая система химических элементов Д.И. Менделеева. Строение атомов. Закономерности в изменении свойств химических элементов первых трёх периодов, калия, кальция и их соединений  в соответствии с положением элементов в Периодической системе и строением их атомов. </w:t>
      </w:r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 xml:space="preserve"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 </w:t>
      </w:r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 xml:space="preserve"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 </w:t>
      </w:r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>Классификация химических реакций по различным признакам  (по числу и составу участвующих в реакции веществ, по тепловому эффекту,  по изменению степеней окисления химических элементов, по обратимости,  по участию катализатора). Экз</w:t>
      </w:r>
      <w:proofErr w:type="gramStart"/>
      <w:r w:rsidRPr="00F654E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654EC">
        <w:rPr>
          <w:rFonts w:ascii="Times New Roman" w:hAnsi="Times New Roman" w:cs="Times New Roman"/>
          <w:sz w:val="28"/>
          <w:szCs w:val="28"/>
        </w:rPr>
        <w:t xml:space="preserve"> и эндотермические реакции, термохимические уравнения. </w:t>
      </w:r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 xml:space="preserve">Понятие о скорости химической реакции. Понятие об обратимых и необратимых химических реакциях. Понятие о гомогенных и гетерогенных </w:t>
      </w:r>
      <w:r w:rsidRPr="00F654EC">
        <w:rPr>
          <w:rFonts w:ascii="Times New Roman" w:hAnsi="Times New Roman" w:cs="Times New Roman"/>
          <w:sz w:val="28"/>
          <w:szCs w:val="28"/>
        </w:rPr>
        <w:lastRenderedPageBreak/>
        <w:t xml:space="preserve">реакциях. Понятие о катализе. Понятие о химическом равновесии.  Факторы, влияющие на скорость химической реакции и положение химического равновесия. </w:t>
      </w:r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proofErr w:type="spellStart"/>
      <w:r w:rsidRPr="00F654EC">
        <w:rPr>
          <w:rFonts w:ascii="Times New Roman" w:hAnsi="Times New Roman" w:cs="Times New Roman"/>
          <w:sz w:val="28"/>
          <w:szCs w:val="28"/>
        </w:rPr>
        <w:t>окислительновосстановительных</w:t>
      </w:r>
      <w:proofErr w:type="spellEnd"/>
      <w:r w:rsidRPr="00F654EC">
        <w:rPr>
          <w:rFonts w:ascii="Times New Roman" w:hAnsi="Times New Roman" w:cs="Times New Roman"/>
          <w:sz w:val="28"/>
          <w:szCs w:val="28"/>
        </w:rPr>
        <w:t xml:space="preserve"> реакций с использованием метода электронного баланса. </w:t>
      </w:r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 xml:space="preserve">Теория электролитической диссоциации. Электролиты и </w:t>
      </w:r>
      <w:proofErr w:type="spellStart"/>
      <w:r w:rsidRPr="00F654EC">
        <w:rPr>
          <w:rFonts w:ascii="Times New Roman" w:hAnsi="Times New Roman" w:cs="Times New Roman"/>
          <w:sz w:val="28"/>
          <w:szCs w:val="28"/>
        </w:rPr>
        <w:t>неэлектролиты</w:t>
      </w:r>
      <w:proofErr w:type="spellEnd"/>
      <w:r w:rsidRPr="00F654EC">
        <w:rPr>
          <w:rFonts w:ascii="Times New Roman" w:hAnsi="Times New Roman" w:cs="Times New Roman"/>
          <w:sz w:val="28"/>
          <w:szCs w:val="28"/>
        </w:rPr>
        <w:t xml:space="preserve">. Катионы, анионы. Механизм диссоциации веществ с различными видами химической связи. Степень диссоциации. Сильные и слабые электролиты. </w:t>
      </w:r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>Реакц</w:t>
      </w:r>
      <w:proofErr w:type="gramStart"/>
      <w:r w:rsidRPr="00F654EC">
        <w:rPr>
          <w:rFonts w:ascii="Times New Roman" w:hAnsi="Times New Roman" w:cs="Times New Roman"/>
          <w:sz w:val="28"/>
          <w:szCs w:val="28"/>
        </w:rPr>
        <w:t>ии ио</w:t>
      </w:r>
      <w:proofErr w:type="gramEnd"/>
      <w:r w:rsidRPr="00F654EC">
        <w:rPr>
          <w:rFonts w:ascii="Times New Roman" w:hAnsi="Times New Roman" w:cs="Times New Roman"/>
          <w:sz w:val="28"/>
          <w:szCs w:val="28"/>
        </w:rPr>
        <w:t xml:space="preserve"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 </w:t>
      </w:r>
    </w:p>
    <w:p w:rsidR="00F654EC" w:rsidRPr="00F654EC" w:rsidRDefault="00F654EC" w:rsidP="00F654EC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i/>
          <w:sz w:val="28"/>
          <w:szCs w:val="28"/>
        </w:rPr>
        <w:t xml:space="preserve">Химический эксперимент:  </w:t>
      </w:r>
    </w:p>
    <w:p w:rsidR="00CC055D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4EC">
        <w:rPr>
          <w:rFonts w:ascii="Times New Roman" w:hAnsi="Times New Roman" w:cs="Times New Roman"/>
          <w:sz w:val="28"/>
          <w:szCs w:val="28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 w:rsidRPr="00F654EC">
        <w:rPr>
          <w:rFonts w:ascii="Times New Roman" w:hAnsi="Times New Roman" w:cs="Times New Roman"/>
          <w:sz w:val="28"/>
          <w:szCs w:val="28"/>
        </w:rPr>
        <w:t xml:space="preserve">, реакции разложения, соединения), распознавание неорганических веществ  с помощью качественных реакций на ионы, решение экспериментальных задач. </w:t>
      </w:r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b/>
          <w:sz w:val="28"/>
          <w:szCs w:val="28"/>
        </w:rPr>
        <w:t>Неметаллы и их соединения</w:t>
      </w:r>
      <w:r w:rsidRPr="00F654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</w:t>
      </w:r>
      <w:r w:rsidRPr="00F654EC">
        <w:rPr>
          <w:rFonts w:ascii="Times New Roman" w:hAnsi="Times New Roman" w:cs="Times New Roman"/>
          <w:sz w:val="28"/>
          <w:szCs w:val="28"/>
        </w:rPr>
        <w:lastRenderedPageBreak/>
        <w:t xml:space="preserve">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F654EC">
        <w:rPr>
          <w:rFonts w:ascii="Times New Roman" w:hAnsi="Times New Roman" w:cs="Times New Roman"/>
          <w:sz w:val="28"/>
          <w:szCs w:val="28"/>
        </w:rPr>
        <w:t>Хлороводород</w:t>
      </w:r>
      <w:proofErr w:type="spellEnd"/>
      <w:r w:rsidRPr="00F654EC">
        <w:rPr>
          <w:rFonts w:ascii="Times New Roman" w:hAnsi="Times New Roman" w:cs="Times New Roman"/>
          <w:sz w:val="28"/>
          <w:szCs w:val="28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F654EC">
        <w:rPr>
          <w:rFonts w:ascii="Times New Roman" w:hAnsi="Times New Roman" w:cs="Times New Roman"/>
          <w:sz w:val="28"/>
          <w:szCs w:val="28"/>
        </w:rPr>
        <w:t>хлороводорода</w:t>
      </w:r>
      <w:proofErr w:type="spellEnd"/>
      <w:r w:rsidRPr="00F654EC">
        <w:rPr>
          <w:rFonts w:ascii="Times New Roman" w:hAnsi="Times New Roman" w:cs="Times New Roman"/>
          <w:sz w:val="28"/>
          <w:szCs w:val="28"/>
        </w:rPr>
        <w:t xml:space="preserve"> на организм человека. Важнейшие хлориды и их нахождение в природе. </w:t>
      </w:r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 xml:space="preserve">Общая характеристика элементов </w:t>
      </w:r>
      <w:proofErr w:type="spellStart"/>
      <w:proofErr w:type="gramStart"/>
      <w:r w:rsidRPr="00F654EC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F654EC">
        <w:rPr>
          <w:rFonts w:ascii="Times New Roman" w:hAnsi="Times New Roman" w:cs="Times New Roman"/>
          <w:sz w:val="28"/>
          <w:szCs w:val="28"/>
        </w:rPr>
        <w:t>А-группы</w:t>
      </w:r>
      <w:proofErr w:type="spellEnd"/>
      <w:r w:rsidRPr="00F654EC">
        <w:rPr>
          <w:rFonts w:ascii="Times New Roman" w:hAnsi="Times New Roman" w:cs="Times New Roman"/>
          <w:sz w:val="28"/>
          <w:szCs w:val="28"/>
        </w:rPr>
        <w:t xml:space="preserve">. Особенности строения атомов, характерные степени окисления. Строение и физические свойства простых веществ – кислорода и серы. </w:t>
      </w:r>
      <w:proofErr w:type="spellStart"/>
      <w:r w:rsidRPr="00F654EC">
        <w:rPr>
          <w:rFonts w:ascii="Times New Roman" w:hAnsi="Times New Roman" w:cs="Times New Roman"/>
          <w:sz w:val="28"/>
          <w:szCs w:val="28"/>
        </w:rPr>
        <w:t>Аллотропные</w:t>
      </w:r>
      <w:proofErr w:type="spellEnd"/>
      <w:r w:rsidRPr="00F654EC">
        <w:rPr>
          <w:rFonts w:ascii="Times New Roman" w:hAnsi="Times New Roman" w:cs="Times New Roman"/>
          <w:sz w:val="28"/>
          <w:szCs w:val="28"/>
        </w:rPr>
        <w:t xml:space="preserve">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 в природе. Химическое загрязнение окружающей среды соединениями серы (кислотные дожди, загрязнение воздуха и водоёмов), способы его предотвращения. </w:t>
      </w:r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 xml:space="preserve">Общая характеристика элементов </w:t>
      </w:r>
      <w:proofErr w:type="spellStart"/>
      <w:proofErr w:type="gramStart"/>
      <w:r w:rsidRPr="00F654EC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F654EC">
        <w:rPr>
          <w:rFonts w:ascii="Times New Roman" w:hAnsi="Times New Roman" w:cs="Times New Roman"/>
          <w:sz w:val="28"/>
          <w:szCs w:val="28"/>
        </w:rPr>
        <w:t>А-группы</w:t>
      </w:r>
      <w:proofErr w:type="spellEnd"/>
      <w:r w:rsidRPr="00F654EC">
        <w:rPr>
          <w:rFonts w:ascii="Times New Roman" w:hAnsi="Times New Roman" w:cs="Times New Roman"/>
          <w:sz w:val="28"/>
          <w:szCs w:val="28"/>
        </w:rPr>
        <w:t xml:space="preserve">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</w:t>
      </w:r>
      <w:proofErr w:type="spellStart"/>
      <w:r w:rsidRPr="00F654EC">
        <w:rPr>
          <w:rFonts w:ascii="Times New Roman" w:hAnsi="Times New Roman" w:cs="Times New Roman"/>
          <w:sz w:val="28"/>
          <w:szCs w:val="28"/>
        </w:rPr>
        <w:t>аллотропные</w:t>
      </w:r>
      <w:proofErr w:type="spellEnd"/>
      <w:r w:rsidRPr="00F654EC">
        <w:rPr>
          <w:rFonts w:ascii="Times New Roman" w:hAnsi="Times New Roman" w:cs="Times New Roman"/>
          <w:sz w:val="28"/>
          <w:szCs w:val="28"/>
        </w:rPr>
        <w:t xml:space="preserve"> модификации фосфора, физические и химические свойства. Оксид фосфора (V) и фосфорная кислота, физические  и химические </w:t>
      </w:r>
      <w:r w:rsidRPr="00F654EC">
        <w:rPr>
          <w:rFonts w:ascii="Times New Roman" w:hAnsi="Times New Roman" w:cs="Times New Roman"/>
          <w:sz w:val="28"/>
          <w:szCs w:val="28"/>
        </w:rPr>
        <w:lastRenderedPageBreak/>
        <w:t xml:space="preserve">свойства, получение. Использование фосфатов в качестве минеральных удобрений. </w:t>
      </w:r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 xml:space="preserve">Общая характеристика элементов </w:t>
      </w:r>
      <w:proofErr w:type="spellStart"/>
      <w:proofErr w:type="gramStart"/>
      <w:r w:rsidRPr="00F654EC">
        <w:rPr>
          <w:rFonts w:ascii="Times New Roman" w:hAnsi="Times New Roman" w:cs="Times New Roman"/>
          <w:sz w:val="28"/>
          <w:szCs w:val="28"/>
        </w:rPr>
        <w:t>IV</w:t>
      </w:r>
      <w:proofErr w:type="gramEnd"/>
      <w:r w:rsidRPr="00F654EC">
        <w:rPr>
          <w:rFonts w:ascii="Times New Roman" w:hAnsi="Times New Roman" w:cs="Times New Roman"/>
          <w:sz w:val="28"/>
          <w:szCs w:val="28"/>
        </w:rPr>
        <w:t>А-группы</w:t>
      </w:r>
      <w:proofErr w:type="spellEnd"/>
      <w:r w:rsidRPr="00F654EC">
        <w:rPr>
          <w:rFonts w:ascii="Times New Roman" w:hAnsi="Times New Roman" w:cs="Times New Roman"/>
          <w:sz w:val="28"/>
          <w:szCs w:val="28"/>
        </w:rPr>
        <w:t xml:space="preserve">. Особенности строения атомов, характерные степени окисления. Углерод, </w:t>
      </w:r>
      <w:proofErr w:type="spellStart"/>
      <w:r w:rsidRPr="00F654EC">
        <w:rPr>
          <w:rFonts w:ascii="Times New Roman" w:hAnsi="Times New Roman" w:cs="Times New Roman"/>
          <w:sz w:val="28"/>
          <w:szCs w:val="28"/>
        </w:rPr>
        <w:t>аллотропные</w:t>
      </w:r>
      <w:proofErr w:type="spellEnd"/>
      <w:r w:rsidRPr="00F654EC">
        <w:rPr>
          <w:rFonts w:ascii="Times New Roman" w:hAnsi="Times New Roman" w:cs="Times New Roman"/>
          <w:sz w:val="28"/>
          <w:szCs w:val="28"/>
        </w:rPr>
        <w:t xml:space="preserve">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(IV),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spellStart"/>
      <w:r w:rsidRPr="00F654EC">
        <w:rPr>
          <w:rFonts w:ascii="Times New Roman" w:hAnsi="Times New Roman" w:cs="Times New Roman"/>
          <w:sz w:val="28"/>
          <w:szCs w:val="28"/>
        </w:rPr>
        <w:t>карбонатионы</w:t>
      </w:r>
      <w:proofErr w:type="spellEnd"/>
      <w:r w:rsidRPr="00F654EC">
        <w:rPr>
          <w:rFonts w:ascii="Times New Roman" w:hAnsi="Times New Roman" w:cs="Times New Roman"/>
          <w:sz w:val="28"/>
          <w:szCs w:val="28"/>
        </w:rPr>
        <w:t xml:space="preserve">. Использование карбонатов в быту, медицине, промышленности и сельском хозяйстве. </w:t>
      </w:r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 xml:space="preserve"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 </w:t>
      </w:r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 xml:space="preserve"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 в повседневной жизни. </w:t>
      </w:r>
      <w:r w:rsidRPr="00F654EC">
        <w:rPr>
          <w:rFonts w:ascii="Times New Roman" w:hAnsi="Times New Roman" w:cs="Times New Roman"/>
          <w:i/>
          <w:sz w:val="28"/>
          <w:szCs w:val="28"/>
        </w:rPr>
        <w:t xml:space="preserve">Химический эксперимент:  </w:t>
      </w:r>
    </w:p>
    <w:p w:rsidR="00CC055D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4EC">
        <w:rPr>
          <w:rFonts w:ascii="Times New Roman" w:hAnsi="Times New Roman" w:cs="Times New Roman"/>
          <w:sz w:val="28"/>
          <w:szCs w:val="28"/>
        </w:rPr>
        <w:t xml:space="preserve">изучение образцов неорганических веществ, свойств соляной кислоты, проведение качественных реакций на </w:t>
      </w:r>
      <w:proofErr w:type="spellStart"/>
      <w:r w:rsidRPr="00F654EC">
        <w:rPr>
          <w:rFonts w:ascii="Times New Roman" w:hAnsi="Times New Roman" w:cs="Times New Roman"/>
          <w:sz w:val="28"/>
          <w:szCs w:val="28"/>
        </w:rPr>
        <w:t>хлорид-ионы</w:t>
      </w:r>
      <w:proofErr w:type="spellEnd"/>
      <w:r w:rsidRPr="00F654EC">
        <w:rPr>
          <w:rFonts w:ascii="Times New Roman" w:hAnsi="Times New Roman" w:cs="Times New Roman"/>
          <w:sz w:val="28"/>
          <w:szCs w:val="28"/>
        </w:rPr>
        <w:t xml:space="preserve">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</w:t>
      </w:r>
      <w:r w:rsidRPr="00F654EC">
        <w:rPr>
          <w:rFonts w:ascii="Times New Roman" w:hAnsi="Times New Roman" w:cs="Times New Roman"/>
          <w:sz w:val="28"/>
          <w:szCs w:val="28"/>
        </w:rPr>
        <w:lastRenderedPageBreak/>
        <w:t>ознакомление 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F654E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654EC">
        <w:rPr>
          <w:rFonts w:ascii="Times New Roman" w:hAnsi="Times New Roman" w:cs="Times New Roman"/>
          <w:sz w:val="28"/>
          <w:szCs w:val="28"/>
        </w:rPr>
        <w:t>проведение качественной реакции на сульфат-ион и наблюдение признака её протекания, ознакомление 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F654EC">
        <w:rPr>
          <w:rFonts w:ascii="Times New Roman" w:hAnsi="Times New Roman" w:cs="Times New Roman"/>
          <w:sz w:val="28"/>
          <w:szCs w:val="28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spellStart"/>
      <w:proofErr w:type="gramStart"/>
      <w:r w:rsidRPr="00F654EC">
        <w:rPr>
          <w:rFonts w:ascii="Times New Roman" w:hAnsi="Times New Roman" w:cs="Times New Roman"/>
          <w:sz w:val="28"/>
          <w:szCs w:val="28"/>
        </w:rPr>
        <w:t>силикат-ионы</w:t>
      </w:r>
      <w:proofErr w:type="spellEnd"/>
      <w:proofErr w:type="gramEnd"/>
      <w:r w:rsidRPr="00F654EC">
        <w:rPr>
          <w:rFonts w:ascii="Times New Roman" w:hAnsi="Times New Roman" w:cs="Times New Roman"/>
          <w:sz w:val="28"/>
          <w:szCs w:val="28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 </w:t>
      </w:r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b/>
          <w:sz w:val="28"/>
          <w:szCs w:val="28"/>
        </w:rPr>
        <w:t>Металлы и их соединения</w:t>
      </w:r>
      <w:r w:rsidRPr="00F654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 xml:space="preserve">Общая характеристика химических элементов – металлов на основании их положения в Периодической системе химических элементов Д.И.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</w:t>
      </w:r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 xml:space="preserve">Понятие о коррозии металлов, основные способы защиты их от коррозии. Сплавы (сталь, чугун, дюралюминий, бронза) и их применение в быту и промышленности. </w:t>
      </w:r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lastRenderedPageBreak/>
        <w:t xml:space="preserve">Щелочные металлы: положение в Периодической системе химических элементов Д.И. Менделеева, строение их атомов, нахождение в природе. Физические и химические свойства (на примере натрия и калия). Оксиды и </w:t>
      </w:r>
      <w:proofErr w:type="spellStart"/>
      <w:r w:rsidRPr="00F654EC">
        <w:rPr>
          <w:rFonts w:ascii="Times New Roman" w:hAnsi="Times New Roman" w:cs="Times New Roman"/>
          <w:sz w:val="28"/>
          <w:szCs w:val="28"/>
        </w:rPr>
        <w:t>гидроксиды</w:t>
      </w:r>
      <w:proofErr w:type="spellEnd"/>
      <w:r w:rsidRPr="00F654EC">
        <w:rPr>
          <w:rFonts w:ascii="Times New Roman" w:hAnsi="Times New Roman" w:cs="Times New Roman"/>
          <w:sz w:val="28"/>
          <w:szCs w:val="28"/>
        </w:rPr>
        <w:t xml:space="preserve"> натрия и калия. Применение щелочных металлов и их соединений. </w:t>
      </w:r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 xml:space="preserve">Щелочноземельные металлы магний и кальций: положение в Периодической системе химических элементов Д.И. Менделеева, строение их атомов, нахождение в природе. Физические и химические свойства магния и кальция. Важнейшие соединения кальция (оксид, </w:t>
      </w:r>
      <w:proofErr w:type="spellStart"/>
      <w:r w:rsidRPr="00F654EC"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 w:rsidRPr="00F654EC">
        <w:rPr>
          <w:rFonts w:ascii="Times New Roman" w:hAnsi="Times New Roman" w:cs="Times New Roman"/>
          <w:sz w:val="28"/>
          <w:szCs w:val="28"/>
        </w:rPr>
        <w:t xml:space="preserve">, соли). Жёсткость воды и способы её устранения. </w:t>
      </w:r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 xml:space="preserve">Алюминий: положение в Периодической системе химических элементов Д.И. Менделеева, строение атома, нахождение в природе. Физические и химические свойства алюминия. </w:t>
      </w:r>
      <w:proofErr w:type="spellStart"/>
      <w:r w:rsidRPr="00F654EC">
        <w:rPr>
          <w:rFonts w:ascii="Times New Roman" w:hAnsi="Times New Roman" w:cs="Times New Roman"/>
          <w:sz w:val="28"/>
          <w:szCs w:val="28"/>
        </w:rPr>
        <w:t>Амфотерные</w:t>
      </w:r>
      <w:proofErr w:type="spellEnd"/>
      <w:r w:rsidRPr="00F654EC">
        <w:rPr>
          <w:rFonts w:ascii="Times New Roman" w:hAnsi="Times New Roman" w:cs="Times New Roman"/>
          <w:sz w:val="28"/>
          <w:szCs w:val="28"/>
        </w:rPr>
        <w:t xml:space="preserve"> свойства оксида и </w:t>
      </w:r>
      <w:proofErr w:type="spellStart"/>
      <w:r w:rsidRPr="00F654EC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F654EC">
        <w:rPr>
          <w:rFonts w:ascii="Times New Roman" w:hAnsi="Times New Roman" w:cs="Times New Roman"/>
          <w:sz w:val="28"/>
          <w:szCs w:val="28"/>
        </w:rPr>
        <w:t xml:space="preserve"> алюминия. </w:t>
      </w:r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 xml:space="preserve">Железо: положение в Периодической системе химических элементов Д.И. Менделеева, строение атома, нахождение в природе. Физические и химические свойства железа. Оксиды, </w:t>
      </w:r>
      <w:proofErr w:type="spellStart"/>
      <w:r w:rsidRPr="00F654EC">
        <w:rPr>
          <w:rFonts w:ascii="Times New Roman" w:hAnsi="Times New Roman" w:cs="Times New Roman"/>
          <w:sz w:val="28"/>
          <w:szCs w:val="28"/>
        </w:rPr>
        <w:t>гидроксиды</w:t>
      </w:r>
      <w:proofErr w:type="spellEnd"/>
      <w:r w:rsidRPr="00F654EC">
        <w:rPr>
          <w:rFonts w:ascii="Times New Roman" w:hAnsi="Times New Roman" w:cs="Times New Roman"/>
          <w:sz w:val="28"/>
          <w:szCs w:val="28"/>
        </w:rPr>
        <w:t xml:space="preserve"> и соли железа (II) и железа (III), их состав, свойства и получение. </w:t>
      </w:r>
      <w:r w:rsidRPr="00F654EC">
        <w:rPr>
          <w:rFonts w:ascii="Times New Roman" w:hAnsi="Times New Roman" w:cs="Times New Roman"/>
          <w:i/>
          <w:sz w:val="28"/>
          <w:szCs w:val="28"/>
        </w:rPr>
        <w:t xml:space="preserve">Химический эксперимент:  </w:t>
      </w:r>
    </w:p>
    <w:p w:rsidR="00CC055D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4EC">
        <w:rPr>
          <w:rFonts w:ascii="Times New Roman" w:hAnsi="Times New Roman" w:cs="Times New Roman"/>
          <w:sz w:val="28"/>
          <w:szCs w:val="28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 (магния, кальция, алюминия, цинка, железа (II) и железа (III), меди (II), наблюдение и описание процессов</w:t>
      </w:r>
      <w:proofErr w:type="gramEnd"/>
      <w:r w:rsidRPr="00F654EC">
        <w:rPr>
          <w:rFonts w:ascii="Times New Roman" w:hAnsi="Times New Roman" w:cs="Times New Roman"/>
          <w:sz w:val="28"/>
          <w:szCs w:val="28"/>
        </w:rPr>
        <w:t xml:space="preserve"> окрашивания пламени ионами натрия, калия и кальция (возможно использование видеоматериалов), исследование </w:t>
      </w:r>
      <w:proofErr w:type="spellStart"/>
      <w:r w:rsidRPr="00F654EC">
        <w:rPr>
          <w:rFonts w:ascii="Times New Roman" w:hAnsi="Times New Roman" w:cs="Times New Roman"/>
          <w:sz w:val="28"/>
          <w:szCs w:val="28"/>
        </w:rPr>
        <w:t>амфотерных</w:t>
      </w:r>
      <w:proofErr w:type="spellEnd"/>
      <w:r w:rsidRPr="00F654EC">
        <w:rPr>
          <w:rFonts w:ascii="Times New Roman" w:hAnsi="Times New Roman" w:cs="Times New Roman"/>
          <w:sz w:val="28"/>
          <w:szCs w:val="28"/>
        </w:rPr>
        <w:t xml:space="preserve"> свойств </w:t>
      </w:r>
      <w:proofErr w:type="spellStart"/>
      <w:r w:rsidRPr="00F654EC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F654EC">
        <w:rPr>
          <w:rFonts w:ascii="Times New Roman" w:hAnsi="Times New Roman" w:cs="Times New Roman"/>
          <w:sz w:val="28"/>
          <w:szCs w:val="28"/>
        </w:rPr>
        <w:t xml:space="preserve"> алюминия и </w:t>
      </w:r>
      <w:proofErr w:type="spellStart"/>
      <w:r w:rsidRPr="00F654EC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F654EC">
        <w:rPr>
          <w:rFonts w:ascii="Times New Roman" w:hAnsi="Times New Roman" w:cs="Times New Roman"/>
          <w:sz w:val="28"/>
          <w:szCs w:val="28"/>
        </w:rPr>
        <w:t xml:space="preserve"> цинка, решение экспериментальных задач по теме «Важнейшие металлы и их соединения». </w:t>
      </w:r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b/>
          <w:sz w:val="28"/>
          <w:szCs w:val="28"/>
        </w:rPr>
        <w:lastRenderedPageBreak/>
        <w:t>Химия и окружающая среда</w:t>
      </w:r>
      <w:r w:rsidRPr="00F654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 </w:t>
      </w:r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4EC">
        <w:rPr>
          <w:rFonts w:ascii="Times New Roman" w:hAnsi="Times New Roman" w:cs="Times New Roman"/>
          <w:sz w:val="28"/>
          <w:szCs w:val="28"/>
        </w:rPr>
        <w:t>Химическое загрязнение окружающей среды (предельная допустимая концентрация веществ (далее – ПДК).</w:t>
      </w:r>
      <w:proofErr w:type="gramEnd"/>
      <w:r w:rsidRPr="00F654EC">
        <w:rPr>
          <w:rFonts w:ascii="Times New Roman" w:hAnsi="Times New Roman" w:cs="Times New Roman"/>
          <w:sz w:val="28"/>
          <w:szCs w:val="28"/>
        </w:rPr>
        <w:t xml:space="preserve"> Роль химии в решении экологических проблем. </w:t>
      </w:r>
      <w:r w:rsidRPr="00F654EC">
        <w:rPr>
          <w:rFonts w:ascii="Times New Roman" w:hAnsi="Times New Roman" w:cs="Times New Roman"/>
          <w:i/>
          <w:sz w:val="28"/>
          <w:szCs w:val="28"/>
        </w:rPr>
        <w:t xml:space="preserve">Химический эксперимент:  </w:t>
      </w:r>
    </w:p>
    <w:p w:rsidR="00F654EC" w:rsidRPr="00F654EC" w:rsidRDefault="00F654EC" w:rsidP="00F654EC">
      <w:pPr>
        <w:spacing w:after="0" w:line="360" w:lineRule="auto"/>
        <w:ind w:left="10" w:right="17" w:hanging="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4EC">
        <w:rPr>
          <w:rFonts w:ascii="Times New Roman" w:hAnsi="Times New Roman" w:cs="Times New Roman"/>
          <w:sz w:val="28"/>
          <w:szCs w:val="28"/>
        </w:rPr>
        <w:t xml:space="preserve">изучение образцов материалов (стекло, сплавы металлов, полимерные </w:t>
      </w:r>
      <w:proofErr w:type="gramEnd"/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 xml:space="preserve">материалы). </w:t>
      </w:r>
    </w:p>
    <w:p w:rsidR="00F654EC" w:rsidRPr="00F654EC" w:rsidRDefault="00F654EC" w:rsidP="00F654EC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54EC">
        <w:rPr>
          <w:rFonts w:ascii="Times New Roman" w:hAnsi="Times New Roman" w:cs="Times New Roman"/>
          <w:i/>
          <w:sz w:val="28"/>
          <w:szCs w:val="28"/>
        </w:rPr>
        <w:t>Межпредметные</w:t>
      </w:r>
      <w:proofErr w:type="spellEnd"/>
      <w:r w:rsidRPr="00F654EC">
        <w:rPr>
          <w:rFonts w:ascii="Times New Roman" w:hAnsi="Times New Roman" w:cs="Times New Roman"/>
          <w:i/>
          <w:sz w:val="28"/>
          <w:szCs w:val="28"/>
        </w:rPr>
        <w:t xml:space="preserve"> связи </w:t>
      </w:r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spellStart"/>
      <w:r w:rsidRPr="00F654EC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F654EC">
        <w:rPr>
          <w:rFonts w:ascii="Times New Roman" w:hAnsi="Times New Roman" w:cs="Times New Roman"/>
          <w:sz w:val="28"/>
          <w:szCs w:val="28"/>
        </w:rPr>
        <w:t xml:space="preserve"> связей при изучении химии в 9 классе осуществляется через использование как общих </w:t>
      </w:r>
      <w:proofErr w:type="spellStart"/>
      <w:proofErr w:type="gramStart"/>
      <w:r w:rsidRPr="00F654EC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proofErr w:type="gramEnd"/>
      <w:r w:rsidRPr="00F654EC">
        <w:rPr>
          <w:rFonts w:ascii="Times New Roman" w:hAnsi="Times New Roman" w:cs="Times New Roman"/>
          <w:sz w:val="28"/>
          <w:szCs w:val="28"/>
        </w:rPr>
        <w:t xml:space="preserve"> понятий, так и понятий, являющихся системными для отдельных предметов естественнонаучного цикла. </w:t>
      </w:r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4EC">
        <w:rPr>
          <w:rFonts w:ascii="Times New Roman" w:hAnsi="Times New Roman" w:cs="Times New Roman"/>
          <w:sz w:val="28"/>
          <w:szCs w:val="28"/>
        </w:rPr>
        <w:t xml:space="preserve">Общие </w:t>
      </w:r>
      <w:proofErr w:type="spellStart"/>
      <w:r w:rsidRPr="00F654EC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spellEnd"/>
      <w:r w:rsidRPr="00F654EC">
        <w:rPr>
          <w:rFonts w:ascii="Times New Roman" w:hAnsi="Times New Roman" w:cs="Times New Roman"/>
          <w:sz w:val="28"/>
          <w:szCs w:val="28"/>
        </w:rPr>
        <w:t xml:space="preserve">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 </w:t>
      </w:r>
      <w:proofErr w:type="gramEnd"/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4EC">
        <w:rPr>
          <w:rFonts w:ascii="Times New Roman" w:hAnsi="Times New Roman" w:cs="Times New Roman"/>
          <w:sz w:val="28"/>
          <w:szCs w:val="28"/>
        </w:rPr>
        <w:t xml:space="preserve"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 </w:t>
      </w:r>
      <w:proofErr w:type="gramEnd"/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4EC">
        <w:rPr>
          <w:rFonts w:ascii="Times New Roman" w:hAnsi="Times New Roman" w:cs="Times New Roman"/>
          <w:sz w:val="28"/>
          <w:szCs w:val="28"/>
        </w:rPr>
        <w:t xml:space="preserve">Биология: фотосинтез, дыхание, биосфера, экосистема, минеральные удобрения, микроэлементы, макроэлементы, питательные вещества. </w:t>
      </w:r>
      <w:proofErr w:type="gramEnd"/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4EC">
        <w:rPr>
          <w:rFonts w:ascii="Times New Roman" w:hAnsi="Times New Roman" w:cs="Times New Roman"/>
          <w:sz w:val="28"/>
          <w:szCs w:val="28"/>
        </w:rPr>
        <w:t xml:space="preserve">География: атмосфера, гидросфера, минералы, горные породы, полезные ископаемые, топливо, водные ресурсы. </w:t>
      </w:r>
      <w:proofErr w:type="gramEnd"/>
    </w:p>
    <w:p w:rsidR="00F654EC" w:rsidRPr="00F654EC" w:rsidRDefault="00F654EC" w:rsidP="00F654EC">
      <w:pPr>
        <w:spacing w:after="0" w:line="360" w:lineRule="auto"/>
        <w:ind w:left="569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4EC" w:rsidRPr="00F654EC" w:rsidRDefault="00F654EC" w:rsidP="00F654EC">
      <w:pPr>
        <w:spacing w:after="0" w:line="360" w:lineRule="auto"/>
        <w:ind w:left="569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54EC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F654EC" w:rsidRPr="00F654EC" w:rsidRDefault="00F654EC" w:rsidP="00CC055D">
      <w:pPr>
        <w:pStyle w:val="2"/>
        <w:spacing w:after="0" w:line="360" w:lineRule="auto"/>
        <w:ind w:left="-5" w:right="1"/>
        <w:jc w:val="both"/>
        <w:rPr>
          <w:color w:val="auto"/>
          <w:sz w:val="28"/>
          <w:szCs w:val="28"/>
        </w:rPr>
      </w:pPr>
      <w:r w:rsidRPr="00F654EC">
        <w:rPr>
          <w:color w:val="auto"/>
          <w:sz w:val="28"/>
          <w:szCs w:val="28"/>
        </w:rPr>
        <w:lastRenderedPageBreak/>
        <w:t xml:space="preserve">ПЛАНИРУЕМЫЕ РЕЗУЛЬТАТЫ ОСВОЕНИЯ ПРОГРАММЫ ПО ХИМИИ НА УРОВНЕ ОСНОВНОГО ОБЩЕГО ОБРАЗОВАНИЯ </w:t>
      </w:r>
    </w:p>
    <w:p w:rsidR="00F654EC" w:rsidRPr="00F654EC" w:rsidRDefault="00F654EC" w:rsidP="00F654EC">
      <w:pPr>
        <w:pStyle w:val="2"/>
        <w:spacing w:after="0" w:line="360" w:lineRule="auto"/>
        <w:ind w:left="-5" w:right="1"/>
        <w:jc w:val="both"/>
        <w:rPr>
          <w:color w:val="auto"/>
          <w:sz w:val="28"/>
          <w:szCs w:val="28"/>
        </w:rPr>
      </w:pPr>
      <w:r w:rsidRPr="00F654EC">
        <w:rPr>
          <w:color w:val="auto"/>
          <w:sz w:val="28"/>
          <w:szCs w:val="28"/>
        </w:rPr>
        <w:t>ЛИЧНОСТНЫЕ РЕЗУЛЬТАТЫ</w:t>
      </w:r>
      <w:r w:rsidRPr="00F654EC">
        <w:rPr>
          <w:b w:val="0"/>
          <w:color w:val="auto"/>
          <w:sz w:val="28"/>
          <w:szCs w:val="28"/>
        </w:rPr>
        <w:t xml:space="preserve"> </w:t>
      </w:r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B60FBE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F654EC">
        <w:rPr>
          <w:rFonts w:ascii="Times New Roman" w:hAnsi="Times New Roman" w:cs="Times New Roman"/>
          <w:sz w:val="28"/>
          <w:szCs w:val="28"/>
        </w:rPr>
        <w:t xml:space="preserve">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</w:t>
      </w:r>
      <w:proofErr w:type="spellStart"/>
      <w:r w:rsidRPr="00F654EC">
        <w:rPr>
          <w:rFonts w:ascii="Times New Roman" w:hAnsi="Times New Roman" w:cs="Times New Roman"/>
          <w:sz w:val="28"/>
          <w:szCs w:val="28"/>
        </w:rPr>
        <w:t>социокультурными</w:t>
      </w:r>
      <w:proofErr w:type="spellEnd"/>
      <w:r w:rsidRPr="00F654EC">
        <w:rPr>
          <w:rFonts w:ascii="Times New Roman" w:hAnsi="Times New Roman" w:cs="Times New Roman"/>
          <w:sz w:val="28"/>
          <w:szCs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F654E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654E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C055D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 </w:t>
      </w:r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b/>
          <w:sz w:val="28"/>
          <w:szCs w:val="28"/>
        </w:rPr>
        <w:t xml:space="preserve">1) патриотического воспитания: </w:t>
      </w:r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 в научных знаниях об устройстве мира и общества; </w:t>
      </w:r>
    </w:p>
    <w:p w:rsidR="00F654EC" w:rsidRPr="00F654EC" w:rsidRDefault="00F654EC" w:rsidP="00F654EC">
      <w:pPr>
        <w:spacing w:after="0" w:line="360" w:lineRule="auto"/>
        <w:ind w:left="-5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b/>
          <w:sz w:val="28"/>
          <w:szCs w:val="28"/>
        </w:rPr>
        <w:t xml:space="preserve">2) гражданского воспитания: </w:t>
      </w:r>
    </w:p>
    <w:p w:rsidR="00F654EC" w:rsidRPr="00F654EC" w:rsidRDefault="00F654EC" w:rsidP="00F654EC">
      <w:pPr>
        <w:spacing w:after="0" w:line="360" w:lineRule="auto"/>
        <w:ind w:left="10" w:right="17" w:hanging="10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 xml:space="preserve">представления о социальных нормах и правилах межличностных отношений  </w:t>
      </w:r>
    </w:p>
    <w:p w:rsidR="00CC055D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4EC">
        <w:rPr>
          <w:rFonts w:ascii="Times New Roman" w:hAnsi="Times New Roman" w:cs="Times New Roman"/>
          <w:sz w:val="28"/>
          <w:szCs w:val="28"/>
        </w:rPr>
        <w:t xml:space="preserve">в коллективе, коммуникативной компетентности в общественно полезной, </w:t>
      </w:r>
      <w:proofErr w:type="spellStart"/>
      <w:r w:rsidRPr="00F654EC">
        <w:rPr>
          <w:rFonts w:ascii="Times New Roman" w:hAnsi="Times New Roman" w:cs="Times New Roman"/>
          <w:sz w:val="28"/>
          <w:szCs w:val="28"/>
        </w:rPr>
        <w:t>учебноисследовательской</w:t>
      </w:r>
      <w:proofErr w:type="spellEnd"/>
      <w:r w:rsidRPr="00F654EC">
        <w:rPr>
          <w:rFonts w:ascii="Times New Roman" w:hAnsi="Times New Roman" w:cs="Times New Roman"/>
          <w:sz w:val="28"/>
          <w:szCs w:val="28"/>
        </w:rPr>
        <w:t xml:space="preserve">, творческой и других видах деятельности, готовности 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 </w:t>
      </w:r>
      <w:proofErr w:type="gramEnd"/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b/>
          <w:sz w:val="28"/>
          <w:szCs w:val="28"/>
        </w:rPr>
        <w:t xml:space="preserve">3) ценности научного познания: </w:t>
      </w:r>
    </w:p>
    <w:p w:rsidR="00CC055D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lastRenderedPageBreak/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 о роли химии в познании этих закономерностей;  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 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 </w:t>
      </w:r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b/>
          <w:sz w:val="28"/>
          <w:szCs w:val="28"/>
        </w:rPr>
        <w:t xml:space="preserve">4) формирования культуры здоровья: </w:t>
      </w:r>
    </w:p>
    <w:p w:rsidR="00CC055D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 xml:space="preserve"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 в быту и реальной жизни; </w:t>
      </w:r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b/>
          <w:sz w:val="28"/>
          <w:szCs w:val="28"/>
        </w:rPr>
        <w:t xml:space="preserve">5) трудового воспитания: </w:t>
      </w:r>
    </w:p>
    <w:p w:rsidR="00F654EC" w:rsidRPr="00F654EC" w:rsidRDefault="00F654EC" w:rsidP="00F654EC">
      <w:pPr>
        <w:spacing w:after="0" w:line="360" w:lineRule="auto"/>
        <w:ind w:left="10" w:right="17" w:hanging="10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 xml:space="preserve">интерес к практическому изучению профессий и труда различного рода, </w:t>
      </w:r>
    </w:p>
    <w:p w:rsidR="00CC055D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 xml:space="preserve">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 </w:t>
      </w:r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b/>
          <w:sz w:val="28"/>
          <w:szCs w:val="28"/>
        </w:rPr>
        <w:t xml:space="preserve">6) экологического воспитания: </w:t>
      </w:r>
    </w:p>
    <w:p w:rsidR="00F654EC" w:rsidRPr="00F654EC" w:rsidRDefault="00F654EC" w:rsidP="00F654EC">
      <w:pPr>
        <w:spacing w:after="0" w:line="360" w:lineRule="auto"/>
        <w:ind w:left="10" w:right="17" w:hanging="10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 xml:space="preserve">экологически целесообразное отношение к природе как источнику жизни  </w:t>
      </w:r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lastRenderedPageBreak/>
        <w:t xml:space="preserve">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 способности применять знания, получаемые при изучении химии,  </w:t>
      </w:r>
    </w:p>
    <w:p w:rsidR="00F654EC" w:rsidRPr="00F654EC" w:rsidRDefault="00F654EC" w:rsidP="00CC055D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 xml:space="preserve">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 </w:t>
      </w:r>
    </w:p>
    <w:p w:rsidR="00F654EC" w:rsidRPr="00F654EC" w:rsidRDefault="00B60FBE" w:rsidP="00F654EC">
      <w:pPr>
        <w:pStyle w:val="2"/>
        <w:spacing w:after="0" w:line="360" w:lineRule="auto"/>
        <w:ind w:left="-5" w:right="1"/>
        <w:jc w:val="both"/>
        <w:rPr>
          <w:color w:val="auto"/>
          <w:sz w:val="28"/>
          <w:szCs w:val="28"/>
        </w:rPr>
      </w:pPr>
      <w:r w:rsidRPr="00F654EC">
        <w:rPr>
          <w:color w:val="auto"/>
          <w:sz w:val="28"/>
          <w:szCs w:val="28"/>
        </w:rPr>
        <w:t>Метапредметные результаты</w:t>
      </w:r>
      <w:r w:rsidR="00F654EC" w:rsidRPr="00F654EC">
        <w:rPr>
          <w:b w:val="0"/>
          <w:color w:val="auto"/>
          <w:sz w:val="28"/>
          <w:szCs w:val="28"/>
        </w:rPr>
        <w:t xml:space="preserve"> </w:t>
      </w:r>
    </w:p>
    <w:p w:rsidR="00F654EC" w:rsidRPr="00F654EC" w:rsidRDefault="00F654EC" w:rsidP="00CC055D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4EC">
        <w:rPr>
          <w:rFonts w:ascii="Times New Roman" w:hAnsi="Times New Roman" w:cs="Times New Roman"/>
          <w:sz w:val="28"/>
          <w:szCs w:val="28"/>
        </w:rPr>
        <w:t xml:space="preserve">В составе метапредметных результатов выделяют значимые 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 в </w:t>
      </w:r>
      <w:proofErr w:type="spellStart"/>
      <w:r w:rsidRPr="00F654EC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r w:rsidRPr="00F654EC">
        <w:rPr>
          <w:rFonts w:ascii="Times New Roman" w:hAnsi="Times New Roman" w:cs="Times New Roman"/>
          <w:sz w:val="28"/>
          <w:szCs w:val="28"/>
        </w:rPr>
        <w:t xml:space="preserve"> учебных предметах и позволяют на основе знаний из этих предметов формировать представление о целостной научной картине мира,  и универсальные учебные действия (познавательные, коммуникативные, регулятивные), которые обеспечивают формирование готовности  к самостоятельному планированию и осуществлению учебной деятельности.  </w:t>
      </w:r>
      <w:proofErr w:type="gramEnd"/>
    </w:p>
    <w:p w:rsidR="00F654EC" w:rsidRPr="00F654EC" w:rsidRDefault="00F654EC" w:rsidP="00F654EC">
      <w:pPr>
        <w:spacing w:after="0" w:line="360" w:lineRule="auto"/>
        <w:ind w:left="-5" w:right="1326" w:hanging="10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b/>
          <w:sz w:val="28"/>
          <w:szCs w:val="28"/>
        </w:rPr>
        <w:t xml:space="preserve">Познавательные универсальные учебные действия Базовые логические действия: </w:t>
      </w:r>
    </w:p>
    <w:p w:rsidR="00F654EC" w:rsidRPr="00F654EC" w:rsidRDefault="00F654EC" w:rsidP="00F654EC">
      <w:pPr>
        <w:spacing w:after="0" w:line="360" w:lineRule="auto"/>
        <w:ind w:left="10" w:right="17" w:hanging="10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 xml:space="preserve">умения использовать приёмы логического мышления при освоении знаний: </w:t>
      </w:r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 xml:space="preserve">раскрывать смысл химических понятий (выделять их характерные признаки, устанавливать взаимосвязь с другими понятиями), использовать понятия  для объяснения отдельных фактов и явлений, выбирать основания и критерии  для классификации химических веществ и химических реакций, устанавливать причинно-следственные связи между объектами изучения, строить </w:t>
      </w:r>
      <w:proofErr w:type="gramStart"/>
      <w:r w:rsidRPr="00F654EC">
        <w:rPr>
          <w:rFonts w:ascii="Times New Roman" w:hAnsi="Times New Roman" w:cs="Times New Roman"/>
          <w:sz w:val="28"/>
          <w:szCs w:val="28"/>
        </w:rPr>
        <w:t>логические рассуждения</w:t>
      </w:r>
      <w:proofErr w:type="gramEnd"/>
      <w:r w:rsidRPr="00F654EC">
        <w:rPr>
          <w:rFonts w:ascii="Times New Roman" w:hAnsi="Times New Roman" w:cs="Times New Roman"/>
          <w:sz w:val="28"/>
          <w:szCs w:val="28"/>
        </w:rPr>
        <w:t xml:space="preserve"> (индуктивные, дедуктивные, по аналогии), </w:t>
      </w:r>
      <w:r w:rsidRPr="00F654EC">
        <w:rPr>
          <w:rFonts w:ascii="Times New Roman" w:hAnsi="Times New Roman" w:cs="Times New Roman"/>
          <w:sz w:val="28"/>
          <w:szCs w:val="28"/>
        </w:rPr>
        <w:lastRenderedPageBreak/>
        <w:t xml:space="preserve">делать выводы и заключения; </w:t>
      </w:r>
      <w:proofErr w:type="gramStart"/>
      <w:r w:rsidRPr="00F654EC">
        <w:rPr>
          <w:rFonts w:ascii="Times New Roman" w:hAnsi="Times New Roman" w:cs="Times New Roman"/>
          <w:sz w:val="28"/>
          <w:szCs w:val="28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F654EC">
        <w:rPr>
          <w:rFonts w:ascii="Times New Roman" w:hAnsi="Times New Roman" w:cs="Times New Roman"/>
          <w:sz w:val="28"/>
          <w:szCs w:val="28"/>
        </w:rPr>
        <w:t xml:space="preserve"> в изучаемых процессах и явлениях. </w:t>
      </w:r>
      <w:r w:rsidRPr="00F654EC">
        <w:rPr>
          <w:rFonts w:ascii="Times New Roman" w:hAnsi="Times New Roman" w:cs="Times New Roman"/>
          <w:b/>
          <w:sz w:val="28"/>
          <w:szCs w:val="28"/>
        </w:rPr>
        <w:t>Базовые исследовательские действия</w:t>
      </w:r>
      <w:r w:rsidRPr="00F654E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4EC">
        <w:rPr>
          <w:rFonts w:ascii="Times New Roman" w:hAnsi="Times New Roman" w:cs="Times New Roman"/>
          <w:sz w:val="28"/>
          <w:szCs w:val="28"/>
        </w:rPr>
        <w:t xml:space="preserve"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 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 </w:t>
      </w:r>
      <w:proofErr w:type="gramEnd"/>
    </w:p>
    <w:p w:rsidR="00F654EC" w:rsidRPr="00F654EC" w:rsidRDefault="00F654EC" w:rsidP="00F654EC">
      <w:pPr>
        <w:spacing w:after="0" w:line="360" w:lineRule="auto"/>
        <w:ind w:left="-5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b/>
          <w:sz w:val="28"/>
          <w:szCs w:val="28"/>
        </w:rPr>
        <w:t xml:space="preserve">Работа с информацией: </w:t>
      </w:r>
    </w:p>
    <w:p w:rsidR="00F654EC" w:rsidRPr="00F654EC" w:rsidRDefault="00F654EC" w:rsidP="00CC055D">
      <w:pPr>
        <w:spacing w:after="0" w:line="360" w:lineRule="auto"/>
        <w:ind w:left="10" w:right="17" w:hanging="10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</w:t>
      </w:r>
      <w:proofErr w:type="spellStart"/>
      <w:r w:rsidRPr="00F654EC">
        <w:rPr>
          <w:rFonts w:ascii="Times New Roman" w:hAnsi="Times New Roman" w:cs="Times New Roman"/>
          <w:sz w:val="28"/>
          <w:szCs w:val="28"/>
        </w:rPr>
        <w:t>научнопопулярная</w:t>
      </w:r>
      <w:proofErr w:type="spellEnd"/>
      <w:r w:rsidRPr="00F654EC">
        <w:rPr>
          <w:rFonts w:ascii="Times New Roman" w:hAnsi="Times New Roman" w:cs="Times New Roman"/>
          <w:sz w:val="28"/>
          <w:szCs w:val="28"/>
        </w:rPr>
        <w:t xml:space="preserve"> литература химического содержания, справочные пособия, ресурсы Интернета), критически оценивать противоречивую и недостоверную информацию; </w:t>
      </w:r>
      <w:proofErr w:type="gramStart"/>
      <w:r w:rsidRPr="00F654EC">
        <w:rPr>
          <w:rFonts w:ascii="Times New Roman" w:hAnsi="Times New Roman" w:cs="Times New Roman"/>
          <w:sz w:val="28"/>
          <w:szCs w:val="28"/>
        </w:rPr>
        <w:t xml:space="preserve"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</w:t>
      </w:r>
      <w:r w:rsidRPr="00F654EC">
        <w:rPr>
          <w:rFonts w:ascii="Times New Roman" w:hAnsi="Times New Roman" w:cs="Times New Roman"/>
          <w:sz w:val="28"/>
          <w:szCs w:val="28"/>
        </w:rPr>
        <w:lastRenderedPageBreak/>
        <w:t>другими формами графики и их комбинациями;</w:t>
      </w:r>
      <w:proofErr w:type="gramEnd"/>
      <w:r w:rsidRPr="00F654EC">
        <w:rPr>
          <w:rFonts w:ascii="Times New Roman" w:hAnsi="Times New Roman" w:cs="Times New Roman"/>
          <w:sz w:val="28"/>
          <w:szCs w:val="28"/>
        </w:rPr>
        <w:t xml:space="preserve"> 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 </w:t>
      </w:r>
    </w:p>
    <w:p w:rsidR="00F654EC" w:rsidRPr="00F654EC" w:rsidRDefault="00F654EC" w:rsidP="00F654EC">
      <w:pPr>
        <w:spacing w:after="0" w:line="360" w:lineRule="auto"/>
        <w:ind w:left="-5" w:right="1326" w:hanging="10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b/>
          <w:sz w:val="28"/>
          <w:szCs w:val="28"/>
        </w:rPr>
        <w:t xml:space="preserve">Коммуникативные универсальные учебные действия: </w:t>
      </w:r>
    </w:p>
    <w:p w:rsidR="00F654EC" w:rsidRPr="00F654EC" w:rsidRDefault="00F654EC" w:rsidP="00CC055D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 xml:space="preserve">умение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 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проекта); 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другие); </w:t>
      </w:r>
    </w:p>
    <w:p w:rsidR="00F654EC" w:rsidRPr="00F654EC" w:rsidRDefault="00F654EC" w:rsidP="00F654EC">
      <w:pPr>
        <w:spacing w:after="0" w:line="360" w:lineRule="auto"/>
        <w:ind w:left="-5" w:right="1326" w:hanging="10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b/>
          <w:sz w:val="28"/>
          <w:szCs w:val="28"/>
        </w:rPr>
        <w:t xml:space="preserve">Регулятивные универсальные учебные действия: </w:t>
      </w:r>
    </w:p>
    <w:p w:rsidR="00F654EC" w:rsidRPr="00F654EC" w:rsidRDefault="00F654EC" w:rsidP="00CC055D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4EC">
        <w:rPr>
          <w:rFonts w:ascii="Times New Roman" w:hAnsi="Times New Roman" w:cs="Times New Roman"/>
          <w:sz w:val="28"/>
          <w:szCs w:val="28"/>
        </w:rPr>
        <w:t xml:space="preserve"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 </w:t>
      </w:r>
      <w:proofErr w:type="gramEnd"/>
    </w:p>
    <w:p w:rsidR="00F654EC" w:rsidRPr="00F654EC" w:rsidRDefault="00B60FBE" w:rsidP="00F654EC">
      <w:pPr>
        <w:pStyle w:val="2"/>
        <w:spacing w:after="0" w:line="360" w:lineRule="auto"/>
        <w:ind w:left="-5" w:right="1"/>
        <w:jc w:val="both"/>
        <w:rPr>
          <w:color w:val="auto"/>
          <w:sz w:val="28"/>
          <w:szCs w:val="28"/>
        </w:rPr>
      </w:pPr>
      <w:r w:rsidRPr="00F654EC">
        <w:rPr>
          <w:color w:val="auto"/>
          <w:sz w:val="28"/>
          <w:szCs w:val="28"/>
        </w:rPr>
        <w:t>Предметные результаты</w:t>
      </w:r>
      <w:r w:rsidR="00F654EC" w:rsidRPr="00F654EC">
        <w:rPr>
          <w:b w:val="0"/>
          <w:color w:val="auto"/>
          <w:sz w:val="28"/>
          <w:szCs w:val="28"/>
        </w:rPr>
        <w:t xml:space="preserve"> </w:t>
      </w:r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4EC">
        <w:rPr>
          <w:rFonts w:ascii="Times New Roman" w:hAnsi="Times New Roman" w:cs="Times New Roman"/>
          <w:sz w:val="28"/>
          <w:szCs w:val="28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 для предметной области «Химия», виды деятельности по </w:t>
      </w:r>
      <w:r w:rsidRPr="00F654EC">
        <w:rPr>
          <w:rFonts w:ascii="Times New Roman" w:hAnsi="Times New Roman" w:cs="Times New Roman"/>
          <w:sz w:val="28"/>
          <w:szCs w:val="28"/>
        </w:rPr>
        <w:lastRenderedPageBreak/>
        <w:t xml:space="preserve">получению нового знания, его интерпретации, преобразованию и применению в различных учебных и новых ситуациях.  </w:t>
      </w:r>
      <w:proofErr w:type="gramEnd"/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>К концу обучения в</w:t>
      </w:r>
      <w:r w:rsidRPr="00F654EC">
        <w:rPr>
          <w:rFonts w:ascii="Times New Roman" w:hAnsi="Times New Roman" w:cs="Times New Roman"/>
          <w:b/>
          <w:sz w:val="28"/>
          <w:szCs w:val="28"/>
        </w:rPr>
        <w:t xml:space="preserve"> 8 классе</w:t>
      </w:r>
      <w:r w:rsidRPr="00F654EC">
        <w:rPr>
          <w:rFonts w:ascii="Times New Roman" w:hAnsi="Times New Roman" w:cs="Times New Roman"/>
          <w:sz w:val="28"/>
          <w:szCs w:val="28"/>
        </w:rPr>
        <w:t xml:space="preserve"> предметные результаты на базовом уровне должны отражать сформированность у обучающихся умений:</w:t>
      </w:r>
      <w:r w:rsidRPr="00F654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F654EC">
        <w:rPr>
          <w:rFonts w:ascii="Times New Roman" w:hAnsi="Times New Roman" w:cs="Times New Roman"/>
          <w:sz w:val="28"/>
          <w:szCs w:val="28"/>
        </w:rPr>
        <w:t>электроотрицательность</w:t>
      </w:r>
      <w:proofErr w:type="spellEnd"/>
      <w:r w:rsidRPr="00F654EC">
        <w:rPr>
          <w:rFonts w:ascii="Times New Roman" w:hAnsi="Times New Roman" w:cs="Times New Roman"/>
          <w:sz w:val="28"/>
          <w:szCs w:val="28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F654E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654EC">
        <w:rPr>
          <w:rFonts w:ascii="Times New Roman" w:hAnsi="Times New Roman" w:cs="Times New Roman"/>
          <w:sz w:val="28"/>
          <w:szCs w:val="28"/>
        </w:rPr>
        <w:t xml:space="preserve"> и эндотермические реакции, тепловой </w:t>
      </w:r>
      <w:proofErr w:type="gramStart"/>
      <w:r w:rsidRPr="00F654EC">
        <w:rPr>
          <w:rFonts w:ascii="Times New Roman" w:hAnsi="Times New Roman" w:cs="Times New Roman"/>
          <w:sz w:val="28"/>
          <w:szCs w:val="28"/>
        </w:rPr>
        <w:t xml:space="preserve">эффект реакции, ядро атома, электронный слой атома, атомная </w:t>
      </w:r>
      <w:proofErr w:type="spellStart"/>
      <w:r w:rsidRPr="00F654EC">
        <w:rPr>
          <w:rFonts w:ascii="Times New Roman" w:hAnsi="Times New Roman" w:cs="Times New Roman"/>
          <w:sz w:val="28"/>
          <w:szCs w:val="28"/>
        </w:rPr>
        <w:t>орбиталь</w:t>
      </w:r>
      <w:proofErr w:type="spellEnd"/>
      <w:r w:rsidRPr="00F654EC">
        <w:rPr>
          <w:rFonts w:ascii="Times New Roman" w:hAnsi="Times New Roman" w:cs="Times New Roman"/>
          <w:sz w:val="28"/>
          <w:szCs w:val="28"/>
        </w:rPr>
        <w:t xml:space="preserve"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 иллюстрировать взаимосвязь основных химических понятий и применять эти </w:t>
      </w:r>
      <w:proofErr w:type="gramEnd"/>
    </w:p>
    <w:p w:rsidR="00F654EC" w:rsidRPr="00F654EC" w:rsidRDefault="00F654EC" w:rsidP="00CC055D">
      <w:pPr>
        <w:tabs>
          <w:tab w:val="left" w:pos="142"/>
        </w:tabs>
        <w:spacing w:after="0" w:line="360" w:lineRule="auto"/>
        <w:ind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>понятия при описании веществ и их превр</w:t>
      </w:r>
      <w:r w:rsidR="00CC055D">
        <w:rPr>
          <w:rFonts w:ascii="Times New Roman" w:hAnsi="Times New Roman" w:cs="Times New Roman"/>
          <w:sz w:val="28"/>
          <w:szCs w:val="28"/>
        </w:rPr>
        <w:t xml:space="preserve">ащений; использовать химическую </w:t>
      </w:r>
      <w:r w:rsidRPr="00F654EC">
        <w:rPr>
          <w:rFonts w:ascii="Times New Roman" w:hAnsi="Times New Roman" w:cs="Times New Roman"/>
          <w:sz w:val="28"/>
          <w:szCs w:val="28"/>
        </w:rPr>
        <w:t xml:space="preserve">символику для составления формул веществ и </w:t>
      </w:r>
    </w:p>
    <w:p w:rsidR="00CC055D" w:rsidRDefault="00F654EC" w:rsidP="00CC055D">
      <w:pPr>
        <w:spacing w:after="0" w:line="360" w:lineRule="auto"/>
        <w:ind w:right="13" w:hanging="15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>уравнений химических реакций; определять валентность атомов эле</w:t>
      </w:r>
      <w:r w:rsidR="00CC055D">
        <w:rPr>
          <w:rFonts w:ascii="Times New Roman" w:hAnsi="Times New Roman" w:cs="Times New Roman"/>
          <w:sz w:val="28"/>
          <w:szCs w:val="28"/>
        </w:rPr>
        <w:t xml:space="preserve">ментов в </w:t>
      </w:r>
      <w:r w:rsidRPr="00F654EC">
        <w:rPr>
          <w:rFonts w:ascii="Times New Roman" w:hAnsi="Times New Roman" w:cs="Times New Roman"/>
          <w:sz w:val="28"/>
          <w:szCs w:val="28"/>
        </w:rPr>
        <w:t xml:space="preserve">бинарных соединениях, степень окисления элементов в бинарных соединениях, принадлежность веществ  к определённому классу соединений по формулам, вид химической связи (ковалентная и ионная) в неорганических соединениях; раскрывать смысл Периодического закона Д.И.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</w:t>
      </w:r>
      <w:proofErr w:type="spellStart"/>
      <w:r w:rsidRPr="00F654EC">
        <w:rPr>
          <w:rFonts w:ascii="Times New Roman" w:hAnsi="Times New Roman" w:cs="Times New Roman"/>
          <w:sz w:val="28"/>
          <w:szCs w:val="28"/>
        </w:rPr>
        <w:t>атомномолекулярного</w:t>
      </w:r>
      <w:proofErr w:type="spellEnd"/>
      <w:r w:rsidRPr="00F654EC">
        <w:rPr>
          <w:rFonts w:ascii="Times New Roman" w:hAnsi="Times New Roman" w:cs="Times New Roman"/>
          <w:sz w:val="28"/>
          <w:szCs w:val="28"/>
        </w:rPr>
        <w:t xml:space="preserve"> учения, закона Авогадро;  </w:t>
      </w:r>
    </w:p>
    <w:p w:rsidR="00F654EC" w:rsidRPr="00F654EC" w:rsidRDefault="00F654EC" w:rsidP="00CC055D">
      <w:pPr>
        <w:spacing w:after="0" w:line="360" w:lineRule="auto"/>
        <w:ind w:right="13" w:hanging="15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 xml:space="preserve">описывать и характеризовать табличную форму Периодической системы </w:t>
      </w:r>
    </w:p>
    <w:p w:rsidR="00F654EC" w:rsidRPr="00F654EC" w:rsidRDefault="00F654EC" w:rsidP="00CC055D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lastRenderedPageBreak/>
        <w:t>химических элементов: различать понятия «главная подгруппа (А-группа)» и «побочная подгруппа (</w:t>
      </w:r>
      <w:proofErr w:type="spellStart"/>
      <w:r w:rsidRPr="00F654EC">
        <w:rPr>
          <w:rFonts w:ascii="Times New Roman" w:hAnsi="Times New Roman" w:cs="Times New Roman"/>
          <w:sz w:val="28"/>
          <w:szCs w:val="28"/>
        </w:rPr>
        <w:t>Б-группа</w:t>
      </w:r>
      <w:proofErr w:type="spellEnd"/>
      <w:r w:rsidRPr="00F654EC">
        <w:rPr>
          <w:rFonts w:ascii="Times New Roman" w:hAnsi="Times New Roman" w:cs="Times New Roman"/>
          <w:sz w:val="28"/>
          <w:szCs w:val="28"/>
        </w:rPr>
        <w:t xml:space="preserve">)», малые и большие периоды, соотносить обозначения, которые имеются в таблице «Периодическая система химических элементов Д.И.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 классифицировать химические элементы, неорганические вещества, химические реакции (по числу и составу участвующих в реакции веществ,  по тепловому эффекту); 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 прогнозировать свойства веществ в зависимости от их качественного состава, возможности протекания химических превращений в различных условиях; </w:t>
      </w:r>
      <w:proofErr w:type="gramStart"/>
      <w:r w:rsidRPr="00F654EC">
        <w:rPr>
          <w:rFonts w:ascii="Times New Roman" w:hAnsi="Times New Roman" w:cs="Times New Roman"/>
          <w:sz w:val="28"/>
          <w:szCs w:val="28"/>
        </w:rPr>
        <w:t xml:space="preserve"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 применять основные операции мыслительной деятельности – анализ и синтез, сравнение, обобщение, систематизацию, классификацию, выявление </w:t>
      </w:r>
      <w:proofErr w:type="spellStart"/>
      <w:r w:rsidRPr="00F654EC">
        <w:rPr>
          <w:rFonts w:ascii="Times New Roman" w:hAnsi="Times New Roman" w:cs="Times New Roman"/>
          <w:sz w:val="28"/>
          <w:szCs w:val="28"/>
        </w:rPr>
        <w:t>причинноследственных</w:t>
      </w:r>
      <w:proofErr w:type="spellEnd"/>
      <w:r w:rsidRPr="00F654EC">
        <w:rPr>
          <w:rFonts w:ascii="Times New Roman" w:hAnsi="Times New Roman" w:cs="Times New Roman"/>
          <w:sz w:val="28"/>
          <w:szCs w:val="28"/>
        </w:rPr>
        <w:t xml:space="preserve"> связей – для изучения свойств веществ и химических реакций, </w:t>
      </w:r>
      <w:proofErr w:type="spellStart"/>
      <w:r w:rsidRPr="00F654EC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spellEnd"/>
      <w:r w:rsidRPr="00F654EC">
        <w:rPr>
          <w:rFonts w:ascii="Times New Roman" w:hAnsi="Times New Roman" w:cs="Times New Roman"/>
          <w:sz w:val="28"/>
          <w:szCs w:val="28"/>
        </w:rPr>
        <w:t xml:space="preserve"> методы познания – наблюдение, измерение, моделирование, эксперимент (реальный и мысленный);</w:t>
      </w:r>
      <w:proofErr w:type="gramEnd"/>
      <w:r w:rsidRPr="00F654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54EC">
        <w:rPr>
          <w:rFonts w:ascii="Times New Roman" w:hAnsi="Times New Roman" w:cs="Times New Roman"/>
          <w:sz w:val="28"/>
          <w:szCs w:val="28"/>
        </w:rPr>
        <w:t xml:space="preserve">следовать правилам пользования химической посудой и лабораторным оборудованием, а также правилам обращения с веществами в соответствии 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 </w:t>
      </w:r>
      <w:proofErr w:type="gramEnd"/>
    </w:p>
    <w:p w:rsidR="00F654EC" w:rsidRPr="00F654EC" w:rsidRDefault="00F654EC" w:rsidP="00F654EC">
      <w:pPr>
        <w:spacing w:after="0" w:line="360" w:lineRule="auto"/>
        <w:ind w:left="569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4EC" w:rsidRPr="00F654EC" w:rsidRDefault="00F654EC" w:rsidP="00F654EC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lastRenderedPageBreak/>
        <w:t>К концу обучения в</w:t>
      </w:r>
      <w:r w:rsidRPr="00F654EC">
        <w:rPr>
          <w:rFonts w:ascii="Times New Roman" w:hAnsi="Times New Roman" w:cs="Times New Roman"/>
          <w:b/>
          <w:sz w:val="28"/>
          <w:szCs w:val="28"/>
        </w:rPr>
        <w:t xml:space="preserve"> 9 классе</w:t>
      </w:r>
      <w:r w:rsidRPr="00F654EC">
        <w:rPr>
          <w:rFonts w:ascii="Times New Roman" w:hAnsi="Times New Roman" w:cs="Times New Roman"/>
          <w:sz w:val="28"/>
          <w:szCs w:val="28"/>
        </w:rPr>
        <w:t xml:space="preserve"> предметные результаты на базовом уровне должны отражать сформированность у обучающихся умений:</w:t>
      </w:r>
      <w:r w:rsidRPr="00F654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54EC" w:rsidRPr="00F654EC" w:rsidRDefault="00F654EC" w:rsidP="00CC055D">
      <w:pPr>
        <w:spacing w:after="0" w:line="360" w:lineRule="auto"/>
        <w:ind w:left="10" w:right="17" w:hanging="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4EC">
        <w:rPr>
          <w:rFonts w:ascii="Times New Roman" w:hAnsi="Times New Roman" w:cs="Times New Roman"/>
          <w:sz w:val="28"/>
          <w:szCs w:val="28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F654EC">
        <w:rPr>
          <w:rFonts w:ascii="Times New Roman" w:hAnsi="Times New Roman" w:cs="Times New Roman"/>
          <w:sz w:val="28"/>
          <w:szCs w:val="28"/>
        </w:rPr>
        <w:t>электроотрицательность</w:t>
      </w:r>
      <w:proofErr w:type="spellEnd"/>
      <w:r w:rsidRPr="00F654EC">
        <w:rPr>
          <w:rFonts w:ascii="Times New Roman" w:hAnsi="Times New Roman" w:cs="Times New Roman"/>
          <w:sz w:val="28"/>
          <w:szCs w:val="28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F654EC">
        <w:rPr>
          <w:rFonts w:ascii="Times New Roman" w:hAnsi="Times New Roman" w:cs="Times New Roman"/>
          <w:sz w:val="28"/>
          <w:szCs w:val="28"/>
        </w:rPr>
        <w:t>неэлектролиты</w:t>
      </w:r>
      <w:proofErr w:type="spellEnd"/>
      <w:r w:rsidRPr="00F654EC">
        <w:rPr>
          <w:rFonts w:ascii="Times New Roman" w:hAnsi="Times New Roman" w:cs="Times New Roman"/>
          <w:sz w:val="28"/>
          <w:szCs w:val="28"/>
        </w:rPr>
        <w:t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F654EC">
        <w:rPr>
          <w:rFonts w:ascii="Times New Roman" w:hAnsi="Times New Roman" w:cs="Times New Roman"/>
          <w:sz w:val="28"/>
          <w:szCs w:val="28"/>
        </w:rPr>
        <w:t xml:space="preserve"> решётка, коррозия металлов, сплавы, скорость химической реакции, предельно допустимая концентрация ПДК вещества; иллюстрировать взаимосвязь основных химических понятий и применять</w:t>
      </w:r>
      <w:r w:rsidR="00CC055D">
        <w:rPr>
          <w:rFonts w:ascii="Times New Roman" w:hAnsi="Times New Roman" w:cs="Times New Roman"/>
          <w:sz w:val="28"/>
          <w:szCs w:val="28"/>
        </w:rPr>
        <w:t xml:space="preserve"> </w:t>
      </w:r>
      <w:r w:rsidRPr="00F654EC">
        <w:rPr>
          <w:rFonts w:ascii="Times New Roman" w:hAnsi="Times New Roman" w:cs="Times New Roman"/>
          <w:sz w:val="28"/>
          <w:szCs w:val="28"/>
        </w:rPr>
        <w:t xml:space="preserve">эти понятия при описании веществ и их превращений; использовать химическую символику для составления формул веществ и </w:t>
      </w:r>
    </w:p>
    <w:p w:rsidR="00F654EC" w:rsidRPr="00F654EC" w:rsidRDefault="00F654EC" w:rsidP="00CC055D">
      <w:pPr>
        <w:spacing w:after="0" w:line="360" w:lineRule="auto"/>
        <w:ind w:right="13"/>
        <w:jc w:val="both"/>
        <w:rPr>
          <w:rFonts w:ascii="Times New Roman" w:hAnsi="Times New Roman" w:cs="Times New Roman"/>
          <w:sz w:val="28"/>
          <w:szCs w:val="28"/>
        </w:rPr>
      </w:pPr>
      <w:r w:rsidRPr="00F654EC">
        <w:rPr>
          <w:rFonts w:ascii="Times New Roman" w:hAnsi="Times New Roman" w:cs="Times New Roman"/>
          <w:sz w:val="28"/>
          <w:szCs w:val="28"/>
        </w:rPr>
        <w:t xml:space="preserve">уравнений химических реакций; определять </w:t>
      </w:r>
      <w:r w:rsidR="00CC055D">
        <w:rPr>
          <w:rFonts w:ascii="Times New Roman" w:hAnsi="Times New Roman" w:cs="Times New Roman"/>
          <w:sz w:val="28"/>
          <w:szCs w:val="28"/>
        </w:rPr>
        <w:t xml:space="preserve">валентность и степень окисления </w:t>
      </w:r>
      <w:r w:rsidRPr="00F654EC">
        <w:rPr>
          <w:rFonts w:ascii="Times New Roman" w:hAnsi="Times New Roman" w:cs="Times New Roman"/>
          <w:sz w:val="28"/>
          <w:szCs w:val="28"/>
        </w:rPr>
        <w:t xml:space="preserve">химических элементов 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 </w:t>
      </w:r>
    </w:p>
    <w:p w:rsidR="00F654EC" w:rsidRPr="00F654EC" w:rsidRDefault="00F654EC" w:rsidP="00CC055D">
      <w:pPr>
        <w:spacing w:after="0" w:line="36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4EC">
        <w:rPr>
          <w:rFonts w:ascii="Times New Roman" w:hAnsi="Times New Roman" w:cs="Times New Roman"/>
          <w:sz w:val="28"/>
          <w:szCs w:val="28"/>
        </w:rPr>
        <w:t>раскрывать смысл Периодического закона Д.И.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F654EC">
        <w:rPr>
          <w:rFonts w:ascii="Times New Roman" w:hAnsi="Times New Roman" w:cs="Times New Roman"/>
          <w:sz w:val="28"/>
          <w:szCs w:val="28"/>
        </w:rPr>
        <w:t>Б-группа</w:t>
      </w:r>
      <w:proofErr w:type="spellEnd"/>
      <w:r w:rsidRPr="00F654EC">
        <w:rPr>
          <w:rFonts w:ascii="Times New Roman" w:hAnsi="Times New Roman" w:cs="Times New Roman"/>
          <w:sz w:val="28"/>
          <w:szCs w:val="28"/>
        </w:rPr>
        <w:t xml:space="preserve">)», малые и большие периоды, соотносить обозначения, которые имеются в периодической таблице,  с числовыми характеристиками строения атомов химических элементов (состав и заряд ядра, общее число электронов и </w:t>
      </w:r>
      <w:r w:rsidRPr="00F654EC">
        <w:rPr>
          <w:rFonts w:ascii="Times New Roman" w:hAnsi="Times New Roman" w:cs="Times New Roman"/>
          <w:sz w:val="28"/>
          <w:szCs w:val="28"/>
        </w:rPr>
        <w:lastRenderedPageBreak/>
        <w:t>распределение их по электронным слоям</w:t>
      </w:r>
      <w:proofErr w:type="gramEnd"/>
      <w:r w:rsidRPr="00F654EC">
        <w:rPr>
          <w:rFonts w:ascii="Times New Roman" w:hAnsi="Times New Roman" w:cs="Times New Roman"/>
          <w:sz w:val="28"/>
          <w:szCs w:val="28"/>
        </w:rPr>
        <w:t xml:space="preserve"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 классифицировать химические элементы, неорганические вещества, химические реакции (по числу и составу участвующих в реакции веществ,  по тепловому эффекту, по изменению степеней окисления химических элементов); </w:t>
      </w:r>
      <w:proofErr w:type="gramStart"/>
      <w:r w:rsidRPr="00F654EC">
        <w:rPr>
          <w:rFonts w:ascii="Times New Roman" w:hAnsi="Times New Roman" w:cs="Times New Roman"/>
          <w:sz w:val="28"/>
          <w:szCs w:val="28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 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 раскрывать сущность окислительно-восстановительных реакций посредством составления электронного баланса этих реакций;</w:t>
      </w:r>
      <w:proofErr w:type="gramEnd"/>
      <w:r w:rsidRPr="00F654EC">
        <w:rPr>
          <w:rFonts w:ascii="Times New Roman" w:hAnsi="Times New Roman" w:cs="Times New Roman"/>
          <w:sz w:val="28"/>
          <w:szCs w:val="28"/>
        </w:rPr>
        <w:t xml:space="preserve"> прогнозировать свойства веществ в зависимости от их строения, возможности протекания химических превращений в различных условиях; 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 соблюдать правила пользования химической посудой и лабораторным оборудованием, а также правила обращения с веществами в соответствии  с инструкциями по выполнению лабораторных химических опытов по получению и собиранию газообразных веществ (аммиака и углекислого газа); 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</w:t>
      </w:r>
      <w:proofErr w:type="gramStart"/>
      <w:r w:rsidRPr="00F654EC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F654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4EC">
        <w:rPr>
          <w:rFonts w:ascii="Times New Roman" w:hAnsi="Times New Roman" w:cs="Times New Roman"/>
          <w:sz w:val="28"/>
          <w:szCs w:val="28"/>
        </w:rPr>
        <w:t>гидроксид-ионы</w:t>
      </w:r>
      <w:proofErr w:type="spellEnd"/>
      <w:r w:rsidRPr="00F654EC">
        <w:rPr>
          <w:rFonts w:ascii="Times New Roman" w:hAnsi="Times New Roman" w:cs="Times New Roman"/>
          <w:sz w:val="28"/>
          <w:szCs w:val="28"/>
        </w:rPr>
        <w:t xml:space="preserve">, катионы аммония и ионы изученных металлов, присутствующие в водных растворах неорганических веществ; </w:t>
      </w:r>
      <w:proofErr w:type="gramStart"/>
      <w:r w:rsidRPr="00F654EC">
        <w:rPr>
          <w:rFonts w:ascii="Times New Roman" w:hAnsi="Times New Roman" w:cs="Times New Roman"/>
          <w:sz w:val="28"/>
          <w:szCs w:val="28"/>
        </w:rPr>
        <w:t xml:space="preserve"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</w:t>
      </w:r>
      <w:r w:rsidRPr="00F654EC">
        <w:rPr>
          <w:rFonts w:ascii="Times New Roman" w:hAnsi="Times New Roman" w:cs="Times New Roman"/>
          <w:sz w:val="28"/>
          <w:szCs w:val="28"/>
        </w:rPr>
        <w:lastRenderedPageBreak/>
        <w:t xml:space="preserve">химических реакций, естественнонаучные методы познания – наблюдение, измерение, моделирование, эксперимент (реальный и мысленный). </w:t>
      </w:r>
      <w:proofErr w:type="gramEnd"/>
    </w:p>
    <w:p w:rsidR="00CC055D" w:rsidRDefault="00CC055D" w:rsidP="00F654EC">
      <w:pPr>
        <w:spacing w:after="0"/>
      </w:pPr>
    </w:p>
    <w:p w:rsidR="00CC055D" w:rsidRPr="00CC055D" w:rsidRDefault="00CC055D" w:rsidP="00CC055D"/>
    <w:p w:rsidR="00CC055D" w:rsidRPr="00CC055D" w:rsidRDefault="00CC055D" w:rsidP="00CC055D"/>
    <w:p w:rsidR="00CC055D" w:rsidRPr="00CC055D" w:rsidRDefault="00CC055D" w:rsidP="00CC055D"/>
    <w:p w:rsidR="00CC055D" w:rsidRPr="00CC055D" w:rsidRDefault="00CC055D" w:rsidP="00CC055D"/>
    <w:p w:rsidR="00CC055D" w:rsidRPr="00CC055D" w:rsidRDefault="00CC055D" w:rsidP="00CC055D"/>
    <w:p w:rsidR="00CC055D" w:rsidRPr="00CC055D" w:rsidRDefault="00CC055D" w:rsidP="00CC055D"/>
    <w:p w:rsidR="00CC055D" w:rsidRPr="00CC055D" w:rsidRDefault="00CC055D" w:rsidP="00CC055D"/>
    <w:p w:rsidR="00CC055D" w:rsidRPr="00CC055D" w:rsidRDefault="00CC055D" w:rsidP="00CC055D"/>
    <w:p w:rsidR="00CC055D" w:rsidRPr="00CC055D" w:rsidRDefault="00CC055D" w:rsidP="00CC055D"/>
    <w:p w:rsidR="00CC055D" w:rsidRPr="00CC055D" w:rsidRDefault="00CC055D" w:rsidP="00CC055D"/>
    <w:p w:rsidR="00CC055D" w:rsidRPr="00CC055D" w:rsidRDefault="00CC055D" w:rsidP="00CC055D"/>
    <w:p w:rsidR="00CC055D" w:rsidRPr="00CC055D" w:rsidRDefault="00CC055D" w:rsidP="00CC055D"/>
    <w:p w:rsidR="00CC055D" w:rsidRPr="00CC055D" w:rsidRDefault="00CC055D" w:rsidP="00CC055D"/>
    <w:p w:rsidR="00CC055D" w:rsidRPr="00CC055D" w:rsidRDefault="00CC055D" w:rsidP="00CC055D"/>
    <w:p w:rsidR="00CC055D" w:rsidRPr="00CC055D" w:rsidRDefault="00CC055D" w:rsidP="00CC055D"/>
    <w:p w:rsidR="00CC055D" w:rsidRPr="00CC055D" w:rsidRDefault="00CC055D" w:rsidP="00CC055D"/>
    <w:p w:rsidR="00CC055D" w:rsidRPr="00CC055D" w:rsidRDefault="00CC055D" w:rsidP="00CC055D"/>
    <w:p w:rsidR="00CC055D" w:rsidRPr="00CC055D" w:rsidRDefault="00CC055D" w:rsidP="00CC055D"/>
    <w:p w:rsidR="00CC055D" w:rsidRPr="00CC055D" w:rsidRDefault="00CC055D" w:rsidP="00CC055D"/>
    <w:p w:rsidR="00CC055D" w:rsidRPr="00CC055D" w:rsidRDefault="00CC055D" w:rsidP="00CC055D"/>
    <w:p w:rsidR="00CC055D" w:rsidRPr="00CC055D" w:rsidRDefault="00CC055D" w:rsidP="00CC055D"/>
    <w:p w:rsidR="00CC055D" w:rsidRPr="00CC055D" w:rsidRDefault="00CC055D" w:rsidP="00CC055D"/>
    <w:p w:rsidR="00CC055D" w:rsidRPr="00CC055D" w:rsidRDefault="00CC055D" w:rsidP="00CC055D"/>
    <w:p w:rsidR="00CC055D" w:rsidRPr="00CC055D" w:rsidRDefault="00CC055D" w:rsidP="00CC055D"/>
    <w:p w:rsidR="00CC055D" w:rsidRDefault="00CC055D" w:rsidP="00CC055D"/>
    <w:p w:rsidR="00F654EC" w:rsidRDefault="00CC055D" w:rsidP="00CC055D">
      <w:pPr>
        <w:tabs>
          <w:tab w:val="left" w:pos="6168"/>
        </w:tabs>
      </w:pPr>
      <w:r>
        <w:tab/>
      </w:r>
    </w:p>
    <w:p w:rsidR="00CC055D" w:rsidRDefault="00CC055D" w:rsidP="00CC055D">
      <w:pPr>
        <w:spacing w:after="0" w:line="360" w:lineRule="auto"/>
        <w:ind w:left="-15" w:right="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A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A6AF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b"/>
        <w:tblW w:w="10426" w:type="dxa"/>
        <w:jc w:val="center"/>
        <w:tblLayout w:type="fixed"/>
        <w:tblLook w:val="04A0"/>
      </w:tblPr>
      <w:tblGrid>
        <w:gridCol w:w="1108"/>
        <w:gridCol w:w="4110"/>
        <w:gridCol w:w="2689"/>
        <w:gridCol w:w="2519"/>
      </w:tblGrid>
      <w:tr w:rsidR="00CC055D" w:rsidRPr="00A43E54" w:rsidTr="00B71950">
        <w:trPr>
          <w:trHeight w:val="527"/>
          <w:jc w:val="center"/>
        </w:trPr>
        <w:tc>
          <w:tcPr>
            <w:tcW w:w="1108" w:type="dxa"/>
            <w:vMerge w:val="restart"/>
            <w:hideMark/>
          </w:tcPr>
          <w:p w:rsidR="00CC055D" w:rsidRDefault="00CC055D" w:rsidP="00E64F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</w:p>
          <w:p w:rsidR="00CC055D" w:rsidRPr="00A43E54" w:rsidRDefault="00CC055D" w:rsidP="00E64F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4110" w:type="dxa"/>
            <w:vMerge w:val="restart"/>
            <w:hideMark/>
          </w:tcPr>
          <w:p w:rsidR="00CC055D" w:rsidRPr="00A43E54" w:rsidRDefault="00CC055D" w:rsidP="00E64F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  <w:p w:rsidR="00CC055D" w:rsidRPr="00A43E54" w:rsidRDefault="00CC055D" w:rsidP="00E64F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08" w:type="dxa"/>
            <w:gridSpan w:val="2"/>
            <w:hideMark/>
          </w:tcPr>
          <w:p w:rsidR="00CC055D" w:rsidRPr="00CD791F" w:rsidRDefault="00CC055D" w:rsidP="00E64F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D79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CC055D" w:rsidRPr="00A43E54" w:rsidTr="00B71950">
        <w:trPr>
          <w:trHeight w:val="526"/>
          <w:jc w:val="center"/>
        </w:trPr>
        <w:tc>
          <w:tcPr>
            <w:tcW w:w="1108" w:type="dxa"/>
            <w:vMerge/>
            <w:hideMark/>
          </w:tcPr>
          <w:p w:rsidR="00CC055D" w:rsidRPr="00A43E54" w:rsidRDefault="00CC055D" w:rsidP="00E64F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Merge/>
            <w:hideMark/>
          </w:tcPr>
          <w:p w:rsidR="00CC055D" w:rsidRPr="00A43E54" w:rsidRDefault="00CC055D" w:rsidP="00E64F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9" w:type="dxa"/>
            <w:hideMark/>
          </w:tcPr>
          <w:p w:rsidR="00CC055D" w:rsidRPr="00CD791F" w:rsidRDefault="00CC055D" w:rsidP="00E64F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D79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Планируемая дата</w:t>
            </w:r>
          </w:p>
        </w:tc>
        <w:tc>
          <w:tcPr>
            <w:tcW w:w="2519" w:type="dxa"/>
          </w:tcPr>
          <w:p w:rsidR="00CC055D" w:rsidRPr="00CD791F" w:rsidRDefault="00CC055D" w:rsidP="00E64F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D79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Фактическая дата</w:t>
            </w:r>
          </w:p>
        </w:tc>
      </w:tr>
      <w:tr w:rsidR="001F4C10" w:rsidRPr="00A43E54" w:rsidTr="00B71950">
        <w:trPr>
          <w:trHeight w:val="180"/>
          <w:jc w:val="center"/>
        </w:trPr>
        <w:tc>
          <w:tcPr>
            <w:tcW w:w="1108" w:type="dxa"/>
            <w:hideMark/>
          </w:tcPr>
          <w:p w:rsidR="001F4C10" w:rsidRPr="00A43E54" w:rsidRDefault="001F4C10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1F4C10" w:rsidRPr="00A43E54" w:rsidRDefault="001F4C10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0" w:type="dxa"/>
            <w:hideMark/>
          </w:tcPr>
          <w:p w:rsidR="001F4C10" w:rsidRPr="00A43E54" w:rsidRDefault="001F4C10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I. Первоначальные химические понятия </w:t>
            </w:r>
          </w:p>
          <w:p w:rsidR="001F4C10" w:rsidRPr="00A43E54" w:rsidRDefault="001F4C10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химии. Вещества и их свойства.</w:t>
            </w:r>
          </w:p>
        </w:tc>
        <w:tc>
          <w:tcPr>
            <w:tcW w:w="2689" w:type="dxa"/>
            <w:hideMark/>
          </w:tcPr>
          <w:p w:rsidR="001F4C10" w:rsidRPr="00A66044" w:rsidRDefault="001F4C10" w:rsidP="001F4C1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hideMark/>
          </w:tcPr>
          <w:p w:rsidR="001F4C10" w:rsidRPr="00A43E54" w:rsidRDefault="001F4C10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4C10" w:rsidRPr="00A43E54" w:rsidTr="00B71950">
        <w:trPr>
          <w:trHeight w:val="105"/>
          <w:jc w:val="center"/>
        </w:trPr>
        <w:tc>
          <w:tcPr>
            <w:tcW w:w="1108" w:type="dxa"/>
            <w:hideMark/>
          </w:tcPr>
          <w:p w:rsidR="001F4C10" w:rsidRPr="00A43E54" w:rsidRDefault="001F4C10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10" w:type="dxa"/>
            <w:hideMark/>
          </w:tcPr>
          <w:p w:rsidR="001F4C10" w:rsidRPr="00A43E54" w:rsidRDefault="001F4C10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познания в химии.</w:t>
            </w:r>
          </w:p>
        </w:tc>
        <w:tc>
          <w:tcPr>
            <w:tcW w:w="2689" w:type="dxa"/>
            <w:hideMark/>
          </w:tcPr>
          <w:p w:rsidR="001F4C10" w:rsidRPr="00A66044" w:rsidRDefault="001F4C10" w:rsidP="001F4C1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hideMark/>
          </w:tcPr>
          <w:p w:rsidR="001F4C10" w:rsidRPr="00A43E54" w:rsidRDefault="001F4C10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4C10" w:rsidRPr="00A43E54" w:rsidTr="00B71950">
        <w:trPr>
          <w:trHeight w:val="270"/>
          <w:jc w:val="center"/>
        </w:trPr>
        <w:tc>
          <w:tcPr>
            <w:tcW w:w="1108" w:type="dxa"/>
            <w:hideMark/>
          </w:tcPr>
          <w:p w:rsidR="001F4C10" w:rsidRPr="00A43E54" w:rsidRDefault="001F4C10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0" w:type="dxa"/>
            <w:hideMark/>
          </w:tcPr>
          <w:p w:rsidR="001F4C10" w:rsidRPr="00A43E54" w:rsidRDefault="001F4C10" w:rsidP="00E64F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Практическая работа №1. </w:t>
            </w:r>
          </w:p>
        </w:tc>
        <w:tc>
          <w:tcPr>
            <w:tcW w:w="2689" w:type="dxa"/>
            <w:hideMark/>
          </w:tcPr>
          <w:p w:rsidR="001F4C10" w:rsidRPr="00A66044" w:rsidRDefault="001F4C10" w:rsidP="001F4C1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hideMark/>
          </w:tcPr>
          <w:p w:rsidR="001F4C10" w:rsidRPr="00A43E54" w:rsidRDefault="001F4C10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4C10" w:rsidRPr="00A43E54" w:rsidTr="00B71950">
        <w:trPr>
          <w:jc w:val="center"/>
        </w:trPr>
        <w:tc>
          <w:tcPr>
            <w:tcW w:w="1108" w:type="dxa"/>
            <w:hideMark/>
          </w:tcPr>
          <w:p w:rsidR="001F4C10" w:rsidRPr="00A43E54" w:rsidRDefault="001F4C10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0" w:type="dxa"/>
            <w:hideMark/>
          </w:tcPr>
          <w:p w:rsidR="001F4C10" w:rsidRPr="00A43E54" w:rsidRDefault="001F4C10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Чистые вещества и смеси.</w:t>
            </w:r>
          </w:p>
        </w:tc>
        <w:tc>
          <w:tcPr>
            <w:tcW w:w="2689" w:type="dxa"/>
            <w:hideMark/>
          </w:tcPr>
          <w:p w:rsidR="001F4C10" w:rsidRPr="00A66044" w:rsidRDefault="001F4C10" w:rsidP="001F4C1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hideMark/>
          </w:tcPr>
          <w:p w:rsidR="001F4C10" w:rsidRPr="00A43E54" w:rsidRDefault="001F4C10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4C10" w:rsidRPr="00A43E54" w:rsidTr="00B71950">
        <w:trPr>
          <w:trHeight w:val="195"/>
          <w:jc w:val="center"/>
        </w:trPr>
        <w:tc>
          <w:tcPr>
            <w:tcW w:w="1108" w:type="dxa"/>
            <w:hideMark/>
          </w:tcPr>
          <w:p w:rsidR="001F4C10" w:rsidRPr="00A43E54" w:rsidRDefault="001F4C10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0" w:type="dxa"/>
            <w:hideMark/>
          </w:tcPr>
          <w:p w:rsidR="001F4C10" w:rsidRPr="00A43E54" w:rsidRDefault="001F4C10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A43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2. Очистка загряз</w:t>
            </w:r>
            <w:r w:rsidRPr="00A43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ненной поваренной соли.</w:t>
            </w:r>
          </w:p>
        </w:tc>
        <w:tc>
          <w:tcPr>
            <w:tcW w:w="2689" w:type="dxa"/>
            <w:hideMark/>
          </w:tcPr>
          <w:p w:rsidR="001F4C10" w:rsidRPr="00A66044" w:rsidRDefault="001F4C10" w:rsidP="001F4C1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hideMark/>
          </w:tcPr>
          <w:p w:rsidR="001F4C10" w:rsidRPr="00A43E54" w:rsidRDefault="001F4C10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4C10" w:rsidRPr="00A43E54" w:rsidTr="00B71950">
        <w:trPr>
          <w:trHeight w:val="30"/>
          <w:jc w:val="center"/>
        </w:trPr>
        <w:tc>
          <w:tcPr>
            <w:tcW w:w="1108" w:type="dxa"/>
            <w:hideMark/>
          </w:tcPr>
          <w:p w:rsidR="001F4C10" w:rsidRPr="00A43E54" w:rsidRDefault="001F4C10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0" w:type="dxa"/>
            <w:hideMark/>
          </w:tcPr>
          <w:p w:rsidR="001F4C10" w:rsidRPr="00A43E54" w:rsidRDefault="001F4C10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Физические и химические явления. Химические реакции.</w:t>
            </w:r>
          </w:p>
        </w:tc>
        <w:tc>
          <w:tcPr>
            <w:tcW w:w="2689" w:type="dxa"/>
            <w:hideMark/>
          </w:tcPr>
          <w:p w:rsidR="001F4C10" w:rsidRPr="00A66044" w:rsidRDefault="001F4C10" w:rsidP="001F4C1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hideMark/>
          </w:tcPr>
          <w:p w:rsidR="001F4C10" w:rsidRPr="00A43E54" w:rsidRDefault="001F4C10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91F" w:rsidRPr="00A43E54" w:rsidTr="00B71950">
        <w:trPr>
          <w:trHeight w:val="90"/>
          <w:jc w:val="center"/>
        </w:trPr>
        <w:tc>
          <w:tcPr>
            <w:tcW w:w="1108" w:type="dxa"/>
            <w:hideMark/>
          </w:tcPr>
          <w:p w:rsidR="00CD791F" w:rsidRPr="00A43E54" w:rsidRDefault="00CD791F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0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Атомы, молекулы и ионы. Вещества молекулярного и немоле</w:t>
            </w: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кулярного строения.</w:t>
            </w:r>
          </w:p>
        </w:tc>
        <w:tc>
          <w:tcPr>
            <w:tcW w:w="2689" w:type="dxa"/>
            <w:hideMark/>
          </w:tcPr>
          <w:p w:rsidR="00CD791F" w:rsidRPr="00A66044" w:rsidRDefault="00CD791F" w:rsidP="00992A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91F" w:rsidRPr="00A43E54" w:rsidTr="00B71950">
        <w:trPr>
          <w:trHeight w:val="420"/>
          <w:jc w:val="center"/>
        </w:trPr>
        <w:tc>
          <w:tcPr>
            <w:tcW w:w="1108" w:type="dxa"/>
            <w:hideMark/>
          </w:tcPr>
          <w:p w:rsidR="00CD791F" w:rsidRPr="00A43E54" w:rsidRDefault="00CD791F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0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Вводный контроль</w:t>
            </w:r>
          </w:p>
        </w:tc>
        <w:tc>
          <w:tcPr>
            <w:tcW w:w="2689" w:type="dxa"/>
            <w:hideMark/>
          </w:tcPr>
          <w:p w:rsidR="00CD791F" w:rsidRPr="00A66044" w:rsidRDefault="00CD791F" w:rsidP="00992A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91F" w:rsidRPr="00A43E54" w:rsidTr="00B71950">
        <w:trPr>
          <w:trHeight w:val="783"/>
          <w:jc w:val="center"/>
        </w:trPr>
        <w:tc>
          <w:tcPr>
            <w:tcW w:w="1108" w:type="dxa"/>
            <w:hideMark/>
          </w:tcPr>
          <w:p w:rsidR="00CD791F" w:rsidRPr="00A43E54" w:rsidRDefault="00CD791F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0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Простые и сложные вещества. Химические элементы.</w:t>
            </w:r>
          </w:p>
        </w:tc>
        <w:tc>
          <w:tcPr>
            <w:tcW w:w="2689" w:type="dxa"/>
            <w:hideMark/>
          </w:tcPr>
          <w:p w:rsidR="00CD791F" w:rsidRPr="00A66044" w:rsidRDefault="00CD791F" w:rsidP="00992A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91F" w:rsidRPr="00A43E54" w:rsidTr="00B71950">
        <w:trPr>
          <w:trHeight w:val="195"/>
          <w:jc w:val="center"/>
        </w:trPr>
        <w:tc>
          <w:tcPr>
            <w:tcW w:w="1108" w:type="dxa"/>
            <w:hideMark/>
          </w:tcPr>
          <w:p w:rsidR="00CD791F" w:rsidRPr="00A43E54" w:rsidRDefault="00CD791F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10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Знаки химических элементов. Относительная атомная масса.</w:t>
            </w:r>
          </w:p>
        </w:tc>
        <w:tc>
          <w:tcPr>
            <w:tcW w:w="2689" w:type="dxa"/>
            <w:hideMark/>
          </w:tcPr>
          <w:p w:rsidR="00CD791F" w:rsidRPr="00A66044" w:rsidRDefault="00CD791F" w:rsidP="00992A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91F" w:rsidRPr="00A43E54" w:rsidTr="00B71950">
        <w:trPr>
          <w:trHeight w:val="15"/>
          <w:jc w:val="center"/>
        </w:trPr>
        <w:tc>
          <w:tcPr>
            <w:tcW w:w="1108" w:type="dxa"/>
            <w:hideMark/>
          </w:tcPr>
          <w:p w:rsidR="00CD791F" w:rsidRPr="00A43E54" w:rsidRDefault="00CD791F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10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 постоянства состава веществ</w:t>
            </w:r>
          </w:p>
        </w:tc>
        <w:tc>
          <w:tcPr>
            <w:tcW w:w="2689" w:type="dxa"/>
            <w:hideMark/>
          </w:tcPr>
          <w:p w:rsidR="00CD791F" w:rsidRPr="00A66044" w:rsidRDefault="00CD791F" w:rsidP="00992A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91F" w:rsidRPr="00A43E54" w:rsidTr="00B71950">
        <w:trPr>
          <w:trHeight w:val="30"/>
          <w:jc w:val="center"/>
        </w:trPr>
        <w:tc>
          <w:tcPr>
            <w:tcW w:w="1108" w:type="dxa"/>
            <w:hideMark/>
          </w:tcPr>
          <w:p w:rsidR="00CD791F" w:rsidRPr="00A43E54" w:rsidRDefault="00CD791F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10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</w:t>
            </w: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ческие формулы. Относительная молекулярная масса.</w:t>
            </w:r>
          </w:p>
        </w:tc>
        <w:tc>
          <w:tcPr>
            <w:tcW w:w="2689" w:type="dxa"/>
            <w:hideMark/>
          </w:tcPr>
          <w:p w:rsidR="00CD791F" w:rsidRPr="00A66044" w:rsidRDefault="00CD791F" w:rsidP="00992A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91F" w:rsidRPr="00A43E54" w:rsidTr="00B71950">
        <w:trPr>
          <w:trHeight w:val="15"/>
          <w:jc w:val="center"/>
        </w:trPr>
        <w:tc>
          <w:tcPr>
            <w:tcW w:w="1108" w:type="dxa"/>
            <w:hideMark/>
          </w:tcPr>
          <w:p w:rsidR="00CD791F" w:rsidRPr="00A43E54" w:rsidRDefault="00CD791F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10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Массовая доля химического элемента в соединении.</w:t>
            </w:r>
          </w:p>
        </w:tc>
        <w:tc>
          <w:tcPr>
            <w:tcW w:w="2689" w:type="dxa"/>
            <w:hideMark/>
          </w:tcPr>
          <w:p w:rsidR="00CD791F" w:rsidRPr="00A66044" w:rsidRDefault="00CD791F" w:rsidP="00992A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91F" w:rsidRPr="00A43E54" w:rsidTr="00B71950">
        <w:trPr>
          <w:trHeight w:val="195"/>
          <w:jc w:val="center"/>
        </w:trPr>
        <w:tc>
          <w:tcPr>
            <w:tcW w:w="1108" w:type="dxa"/>
            <w:hideMark/>
          </w:tcPr>
          <w:p w:rsidR="00CD791F" w:rsidRPr="00A43E54" w:rsidRDefault="00CD791F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10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Валентность химических элементов. Определение валентности элементов по формулам бинарных соединений.</w:t>
            </w:r>
          </w:p>
        </w:tc>
        <w:tc>
          <w:tcPr>
            <w:tcW w:w="2689" w:type="dxa"/>
            <w:hideMark/>
          </w:tcPr>
          <w:p w:rsidR="00CD791F" w:rsidRPr="00A66044" w:rsidRDefault="00CD791F" w:rsidP="00992A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91F" w:rsidRPr="00A43E54" w:rsidTr="00B71950">
        <w:trPr>
          <w:trHeight w:val="60"/>
          <w:jc w:val="center"/>
        </w:trPr>
        <w:tc>
          <w:tcPr>
            <w:tcW w:w="1108" w:type="dxa"/>
            <w:hideMark/>
          </w:tcPr>
          <w:p w:rsidR="00CD791F" w:rsidRPr="00A43E54" w:rsidRDefault="00CD791F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10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химических формул бинарных соединений по валентности.</w:t>
            </w:r>
          </w:p>
        </w:tc>
        <w:tc>
          <w:tcPr>
            <w:tcW w:w="2689" w:type="dxa"/>
            <w:hideMark/>
          </w:tcPr>
          <w:p w:rsidR="00CD791F" w:rsidRPr="00A66044" w:rsidRDefault="00CD791F" w:rsidP="00992A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91F" w:rsidRPr="00A43E54" w:rsidTr="00B71950">
        <w:trPr>
          <w:trHeight w:val="60"/>
          <w:jc w:val="center"/>
        </w:trPr>
        <w:tc>
          <w:tcPr>
            <w:tcW w:w="1108" w:type="dxa"/>
            <w:hideMark/>
          </w:tcPr>
          <w:p w:rsidR="00CD791F" w:rsidRPr="00A43E54" w:rsidRDefault="00CD791F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110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Атомно-молекулярное учение. Закон сохранения массы веществ.</w:t>
            </w:r>
          </w:p>
        </w:tc>
        <w:tc>
          <w:tcPr>
            <w:tcW w:w="2689" w:type="dxa"/>
            <w:hideMark/>
          </w:tcPr>
          <w:p w:rsidR="00CD791F" w:rsidRPr="00A66044" w:rsidRDefault="00CD791F" w:rsidP="00992A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91F" w:rsidRPr="00A43E54" w:rsidTr="00B71950">
        <w:trPr>
          <w:trHeight w:val="30"/>
          <w:jc w:val="center"/>
        </w:trPr>
        <w:tc>
          <w:tcPr>
            <w:tcW w:w="1108" w:type="dxa"/>
            <w:hideMark/>
          </w:tcPr>
          <w:p w:rsidR="00CD791F" w:rsidRPr="00A43E54" w:rsidRDefault="00CD791F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4110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Химиче</w:t>
            </w: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ские уравнения.</w:t>
            </w:r>
          </w:p>
        </w:tc>
        <w:tc>
          <w:tcPr>
            <w:tcW w:w="2689" w:type="dxa"/>
            <w:hideMark/>
          </w:tcPr>
          <w:p w:rsidR="00CD791F" w:rsidRPr="00A66044" w:rsidRDefault="00CD791F" w:rsidP="00992A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91F" w:rsidRPr="00A43E54" w:rsidTr="00B71950">
        <w:trPr>
          <w:jc w:val="center"/>
        </w:trPr>
        <w:tc>
          <w:tcPr>
            <w:tcW w:w="1108" w:type="dxa"/>
            <w:hideMark/>
          </w:tcPr>
          <w:p w:rsidR="00CD791F" w:rsidRPr="00A43E54" w:rsidRDefault="00CD791F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18-19</w:t>
            </w:r>
          </w:p>
        </w:tc>
        <w:tc>
          <w:tcPr>
            <w:tcW w:w="4110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Типы химических реакций.</w:t>
            </w:r>
          </w:p>
        </w:tc>
        <w:tc>
          <w:tcPr>
            <w:tcW w:w="2689" w:type="dxa"/>
            <w:hideMark/>
          </w:tcPr>
          <w:p w:rsidR="00CD791F" w:rsidRPr="00A66044" w:rsidRDefault="00CD791F" w:rsidP="00992A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91F" w:rsidRPr="00A43E54" w:rsidTr="00B71950">
        <w:trPr>
          <w:trHeight w:val="270"/>
          <w:jc w:val="center"/>
        </w:trPr>
        <w:tc>
          <w:tcPr>
            <w:tcW w:w="1108" w:type="dxa"/>
            <w:hideMark/>
          </w:tcPr>
          <w:p w:rsidR="00CD791F" w:rsidRPr="00A43E54" w:rsidRDefault="00CD791F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10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и обобщение по теме «Первоначальные химические понятия»</w:t>
            </w:r>
          </w:p>
        </w:tc>
        <w:tc>
          <w:tcPr>
            <w:tcW w:w="2689" w:type="dxa"/>
            <w:hideMark/>
          </w:tcPr>
          <w:p w:rsidR="00CD791F" w:rsidRPr="00A66044" w:rsidRDefault="00CD791F" w:rsidP="00992A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91F" w:rsidRPr="00A43E54" w:rsidTr="00B71950">
        <w:trPr>
          <w:jc w:val="center"/>
        </w:trPr>
        <w:tc>
          <w:tcPr>
            <w:tcW w:w="1108" w:type="dxa"/>
            <w:hideMark/>
          </w:tcPr>
          <w:p w:rsidR="00CD791F" w:rsidRPr="00A43E54" w:rsidRDefault="00CD791F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110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Контрольная работа №1 по теме: «Первоначальные химические поня</w:t>
            </w:r>
            <w:r w:rsidRPr="00A43E5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softHyphen/>
              <w:t>тия».</w:t>
            </w:r>
          </w:p>
        </w:tc>
        <w:tc>
          <w:tcPr>
            <w:tcW w:w="2689" w:type="dxa"/>
            <w:hideMark/>
          </w:tcPr>
          <w:p w:rsidR="00CD791F" w:rsidRPr="00A66044" w:rsidRDefault="00CD791F" w:rsidP="00992A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91F" w:rsidRPr="00A43E54" w:rsidTr="00B71950">
        <w:trPr>
          <w:trHeight w:val="615"/>
          <w:jc w:val="center"/>
        </w:trPr>
        <w:tc>
          <w:tcPr>
            <w:tcW w:w="1108" w:type="dxa"/>
            <w:hideMark/>
          </w:tcPr>
          <w:p w:rsidR="00CD791F" w:rsidRPr="00A43E54" w:rsidRDefault="00CD791F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110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II. Кислород </w:t>
            </w:r>
          </w:p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Кислород, его общая характеристика, на</w:t>
            </w: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хождение в природе и получение.</w:t>
            </w:r>
          </w:p>
        </w:tc>
        <w:tc>
          <w:tcPr>
            <w:tcW w:w="2689" w:type="dxa"/>
            <w:hideMark/>
          </w:tcPr>
          <w:p w:rsidR="00CD791F" w:rsidRPr="00A66044" w:rsidRDefault="00CD791F" w:rsidP="00992A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91F" w:rsidRPr="00A43E54" w:rsidTr="00B71950">
        <w:trPr>
          <w:trHeight w:val="720"/>
          <w:jc w:val="center"/>
        </w:trPr>
        <w:tc>
          <w:tcPr>
            <w:tcW w:w="1108" w:type="dxa"/>
            <w:hideMark/>
          </w:tcPr>
          <w:p w:rsidR="00CD791F" w:rsidRPr="00A43E54" w:rsidRDefault="00CD791F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110" w:type="dxa"/>
            <w:hideMark/>
          </w:tcPr>
          <w:p w:rsidR="00CD791F" w:rsidRPr="00A43E54" w:rsidRDefault="00CD791F" w:rsidP="00E64F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Свойства кислорода. Оксиды. Применение. Круговорот кислорода в природе. </w:t>
            </w:r>
          </w:p>
        </w:tc>
        <w:tc>
          <w:tcPr>
            <w:tcW w:w="2689" w:type="dxa"/>
            <w:hideMark/>
          </w:tcPr>
          <w:p w:rsidR="00CD791F" w:rsidRPr="00A66044" w:rsidRDefault="00CD791F" w:rsidP="00992A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91F" w:rsidRPr="00A43E54" w:rsidTr="00B71950">
        <w:trPr>
          <w:trHeight w:val="690"/>
          <w:jc w:val="center"/>
        </w:trPr>
        <w:tc>
          <w:tcPr>
            <w:tcW w:w="1108" w:type="dxa"/>
            <w:hideMark/>
          </w:tcPr>
          <w:p w:rsidR="00CD791F" w:rsidRPr="00A43E54" w:rsidRDefault="00CD791F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110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 работа №3</w:t>
            </w:r>
            <w:r w:rsidRPr="00A43E5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A43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Получение и свой</w:t>
            </w:r>
            <w:r w:rsidRPr="00A43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ства кислорода.</w:t>
            </w:r>
          </w:p>
        </w:tc>
        <w:tc>
          <w:tcPr>
            <w:tcW w:w="2689" w:type="dxa"/>
            <w:hideMark/>
          </w:tcPr>
          <w:p w:rsidR="00CD791F" w:rsidRPr="00A66044" w:rsidRDefault="00CD791F" w:rsidP="00992A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91F" w:rsidRPr="00A43E54" w:rsidTr="00B71950">
        <w:trPr>
          <w:trHeight w:val="555"/>
          <w:jc w:val="center"/>
        </w:trPr>
        <w:tc>
          <w:tcPr>
            <w:tcW w:w="1108" w:type="dxa"/>
            <w:hideMark/>
          </w:tcPr>
          <w:p w:rsidR="00CD791F" w:rsidRPr="00A43E54" w:rsidRDefault="00CD791F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110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Озон. Аллотропия кислорода</w:t>
            </w:r>
          </w:p>
        </w:tc>
        <w:tc>
          <w:tcPr>
            <w:tcW w:w="2689" w:type="dxa"/>
            <w:hideMark/>
          </w:tcPr>
          <w:p w:rsidR="00CD791F" w:rsidRPr="00A66044" w:rsidRDefault="00CD791F" w:rsidP="00992A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91F" w:rsidRPr="00A43E54" w:rsidTr="00B71950">
        <w:trPr>
          <w:trHeight w:val="45"/>
          <w:jc w:val="center"/>
        </w:trPr>
        <w:tc>
          <w:tcPr>
            <w:tcW w:w="1108" w:type="dxa"/>
            <w:hideMark/>
          </w:tcPr>
          <w:p w:rsidR="00CD791F" w:rsidRPr="00A43E54" w:rsidRDefault="00CD791F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110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Воздух и его состав.</w:t>
            </w:r>
          </w:p>
        </w:tc>
        <w:tc>
          <w:tcPr>
            <w:tcW w:w="2689" w:type="dxa"/>
            <w:hideMark/>
          </w:tcPr>
          <w:p w:rsidR="00CD791F" w:rsidRPr="00A66044" w:rsidRDefault="00CD791F" w:rsidP="00992A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91F" w:rsidRPr="00A43E54" w:rsidTr="00B71950">
        <w:trPr>
          <w:trHeight w:val="915"/>
          <w:jc w:val="center"/>
        </w:trPr>
        <w:tc>
          <w:tcPr>
            <w:tcW w:w="1108" w:type="dxa"/>
            <w:hideMark/>
          </w:tcPr>
          <w:p w:rsidR="00CD791F" w:rsidRPr="00A43E54" w:rsidRDefault="00CD791F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110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III. Водород </w:t>
            </w:r>
          </w:p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Водород, его общая характеристика, нахож</w:t>
            </w: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дение в природе, получение</w:t>
            </w:r>
          </w:p>
        </w:tc>
        <w:tc>
          <w:tcPr>
            <w:tcW w:w="2689" w:type="dxa"/>
            <w:hideMark/>
          </w:tcPr>
          <w:p w:rsidR="00CD791F" w:rsidRPr="00A66044" w:rsidRDefault="00CD791F" w:rsidP="00992A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91F" w:rsidRPr="00A43E54" w:rsidTr="00B71950">
        <w:trPr>
          <w:trHeight w:val="915"/>
          <w:jc w:val="center"/>
        </w:trPr>
        <w:tc>
          <w:tcPr>
            <w:tcW w:w="1108" w:type="dxa"/>
            <w:hideMark/>
          </w:tcPr>
          <w:p w:rsidR="00CD791F" w:rsidRPr="00A43E54" w:rsidRDefault="00CD791F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110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Свойства и применение водорода.</w:t>
            </w:r>
          </w:p>
        </w:tc>
        <w:tc>
          <w:tcPr>
            <w:tcW w:w="2689" w:type="dxa"/>
            <w:hideMark/>
          </w:tcPr>
          <w:p w:rsidR="00CD791F" w:rsidRPr="00A66044" w:rsidRDefault="00CD791F" w:rsidP="00992A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91F" w:rsidRPr="00A43E54" w:rsidTr="00B71950">
        <w:trPr>
          <w:trHeight w:val="60"/>
          <w:jc w:val="center"/>
        </w:trPr>
        <w:tc>
          <w:tcPr>
            <w:tcW w:w="1108" w:type="dxa"/>
            <w:hideMark/>
          </w:tcPr>
          <w:p w:rsidR="00CD791F" w:rsidRPr="00A43E54" w:rsidRDefault="00CD791F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110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 работа №4. «Получение водорода и исследование его свойств»</w:t>
            </w:r>
          </w:p>
        </w:tc>
        <w:tc>
          <w:tcPr>
            <w:tcW w:w="2689" w:type="dxa"/>
            <w:hideMark/>
          </w:tcPr>
          <w:p w:rsidR="00CD791F" w:rsidRPr="00A66044" w:rsidRDefault="00CD791F" w:rsidP="00992A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91F" w:rsidRPr="00A43E54" w:rsidTr="00B71950">
        <w:trPr>
          <w:trHeight w:val="60"/>
          <w:jc w:val="center"/>
        </w:trPr>
        <w:tc>
          <w:tcPr>
            <w:tcW w:w="1108" w:type="dxa"/>
            <w:hideMark/>
          </w:tcPr>
          <w:p w:rsidR="00CD791F" w:rsidRPr="00A43E54" w:rsidRDefault="00CD791F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110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Промежуточный контроль</w:t>
            </w:r>
          </w:p>
        </w:tc>
        <w:tc>
          <w:tcPr>
            <w:tcW w:w="2689" w:type="dxa"/>
            <w:hideMark/>
          </w:tcPr>
          <w:p w:rsidR="00CD791F" w:rsidRPr="00A66044" w:rsidRDefault="00CD791F" w:rsidP="00992A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hideMark/>
          </w:tcPr>
          <w:p w:rsidR="00CD791F" w:rsidRPr="00A43E54" w:rsidRDefault="00CD791F" w:rsidP="004856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91F" w:rsidRPr="00A43E54" w:rsidTr="00B71950">
        <w:trPr>
          <w:trHeight w:val="450"/>
          <w:jc w:val="center"/>
        </w:trPr>
        <w:tc>
          <w:tcPr>
            <w:tcW w:w="1108" w:type="dxa"/>
            <w:hideMark/>
          </w:tcPr>
          <w:p w:rsidR="00CD791F" w:rsidRPr="00A43E54" w:rsidRDefault="00CD791F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110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IV. Вода. Растворы. </w:t>
            </w:r>
          </w:p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Вода.</w:t>
            </w:r>
          </w:p>
        </w:tc>
        <w:tc>
          <w:tcPr>
            <w:tcW w:w="2689" w:type="dxa"/>
            <w:hideMark/>
          </w:tcPr>
          <w:p w:rsidR="00CD791F" w:rsidRPr="00A66044" w:rsidRDefault="00CD791F" w:rsidP="00992A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91F" w:rsidRPr="00A43E54" w:rsidTr="00B71950">
        <w:trPr>
          <w:trHeight w:val="540"/>
          <w:jc w:val="center"/>
        </w:trPr>
        <w:tc>
          <w:tcPr>
            <w:tcW w:w="1108" w:type="dxa"/>
            <w:hideMark/>
          </w:tcPr>
          <w:p w:rsidR="00CD791F" w:rsidRPr="00A43E54" w:rsidRDefault="00CD791F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110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Химические свойства и применение воды.</w:t>
            </w:r>
          </w:p>
        </w:tc>
        <w:tc>
          <w:tcPr>
            <w:tcW w:w="2689" w:type="dxa"/>
            <w:hideMark/>
          </w:tcPr>
          <w:p w:rsidR="00CD791F" w:rsidRPr="00A66044" w:rsidRDefault="00CD791F" w:rsidP="00992A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91F" w:rsidRPr="00A43E54" w:rsidTr="00B71950">
        <w:trPr>
          <w:trHeight w:val="300"/>
          <w:jc w:val="center"/>
        </w:trPr>
        <w:tc>
          <w:tcPr>
            <w:tcW w:w="1108" w:type="dxa"/>
            <w:hideMark/>
          </w:tcPr>
          <w:p w:rsidR="00CD791F" w:rsidRPr="00A43E54" w:rsidRDefault="00CD791F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110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Вода — растворитель. Растворы.</w:t>
            </w:r>
          </w:p>
        </w:tc>
        <w:tc>
          <w:tcPr>
            <w:tcW w:w="2689" w:type="dxa"/>
            <w:hideMark/>
          </w:tcPr>
          <w:p w:rsidR="00CD791F" w:rsidRPr="00A66044" w:rsidRDefault="00CD791F" w:rsidP="00992A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91F" w:rsidRPr="00A43E54" w:rsidTr="00B71950">
        <w:trPr>
          <w:trHeight w:val="195"/>
          <w:jc w:val="center"/>
        </w:trPr>
        <w:tc>
          <w:tcPr>
            <w:tcW w:w="1108" w:type="dxa"/>
            <w:hideMark/>
          </w:tcPr>
          <w:p w:rsidR="00CD791F" w:rsidRPr="00A43E54" w:rsidRDefault="00CD791F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110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Массовая доля раст</w:t>
            </w: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воренного вещества.</w:t>
            </w:r>
          </w:p>
        </w:tc>
        <w:tc>
          <w:tcPr>
            <w:tcW w:w="2689" w:type="dxa"/>
            <w:hideMark/>
          </w:tcPr>
          <w:p w:rsidR="00CD791F" w:rsidRPr="00A66044" w:rsidRDefault="00CD791F" w:rsidP="00992A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91F" w:rsidRPr="00A43E54" w:rsidTr="00B71950">
        <w:trPr>
          <w:trHeight w:val="195"/>
          <w:jc w:val="center"/>
        </w:trPr>
        <w:tc>
          <w:tcPr>
            <w:tcW w:w="1108" w:type="dxa"/>
            <w:hideMark/>
          </w:tcPr>
          <w:p w:rsidR="00CD791F" w:rsidRPr="00A43E54" w:rsidRDefault="00CD791F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110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расчетных задач «Нахождение массовой доли растворенного вещества в растворе. Вычисление массы </w:t>
            </w: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растворенного вещества и воды для приготовления раствора определенной концентрации»</w:t>
            </w:r>
          </w:p>
        </w:tc>
        <w:tc>
          <w:tcPr>
            <w:tcW w:w="2689" w:type="dxa"/>
            <w:hideMark/>
          </w:tcPr>
          <w:p w:rsidR="00CD791F" w:rsidRPr="00A66044" w:rsidRDefault="00CD791F" w:rsidP="00992A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91F" w:rsidRPr="00A43E54" w:rsidTr="00B71950">
        <w:trPr>
          <w:trHeight w:val="1275"/>
          <w:jc w:val="center"/>
        </w:trPr>
        <w:tc>
          <w:tcPr>
            <w:tcW w:w="1108" w:type="dxa"/>
            <w:hideMark/>
          </w:tcPr>
          <w:p w:rsidR="00CD791F" w:rsidRPr="00A43E54" w:rsidRDefault="00CD791F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4110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 работа №5. Приготовление растворов солей с определенной массовой долей растворенного вещества</w:t>
            </w:r>
          </w:p>
        </w:tc>
        <w:tc>
          <w:tcPr>
            <w:tcW w:w="2689" w:type="dxa"/>
            <w:hideMark/>
          </w:tcPr>
          <w:p w:rsidR="00CD791F" w:rsidRPr="00A66044" w:rsidRDefault="00CD791F" w:rsidP="00992A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91F" w:rsidRPr="00A43E54" w:rsidTr="00B71950">
        <w:trPr>
          <w:trHeight w:val="540"/>
          <w:jc w:val="center"/>
        </w:trPr>
        <w:tc>
          <w:tcPr>
            <w:tcW w:w="1108" w:type="dxa"/>
            <w:hideMark/>
          </w:tcPr>
          <w:p w:rsidR="00CD791F" w:rsidRPr="00A43E54" w:rsidRDefault="00CD791F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110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и обобщение по темам «Кислород»,</w:t>
            </w:r>
          </w:p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«Водород», «Вода. Растворы».</w:t>
            </w:r>
          </w:p>
        </w:tc>
        <w:tc>
          <w:tcPr>
            <w:tcW w:w="2689" w:type="dxa"/>
            <w:hideMark/>
          </w:tcPr>
          <w:p w:rsidR="00CD791F" w:rsidRPr="00A66044" w:rsidRDefault="00CD791F" w:rsidP="00992A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91F" w:rsidRPr="00A43E54" w:rsidTr="00B71950">
        <w:trPr>
          <w:jc w:val="center"/>
        </w:trPr>
        <w:tc>
          <w:tcPr>
            <w:tcW w:w="1108" w:type="dxa"/>
            <w:hideMark/>
          </w:tcPr>
          <w:p w:rsidR="00CD791F" w:rsidRPr="00A43E54" w:rsidRDefault="00CD791F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110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Контрольная работа № 2 по темам «Кислород», «Водород», «Вода. Растворы».</w:t>
            </w:r>
          </w:p>
        </w:tc>
        <w:tc>
          <w:tcPr>
            <w:tcW w:w="2689" w:type="dxa"/>
            <w:hideMark/>
          </w:tcPr>
          <w:p w:rsidR="00CD791F" w:rsidRPr="00A66044" w:rsidRDefault="00CD791F" w:rsidP="00992A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91F" w:rsidRPr="00A43E54" w:rsidTr="00B71950">
        <w:trPr>
          <w:trHeight w:val="585"/>
          <w:jc w:val="center"/>
        </w:trPr>
        <w:tc>
          <w:tcPr>
            <w:tcW w:w="1108" w:type="dxa"/>
            <w:hideMark/>
          </w:tcPr>
          <w:p w:rsidR="00CD791F" w:rsidRPr="00A43E54" w:rsidRDefault="00CD791F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110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3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V.Количественные</w:t>
            </w:r>
            <w:proofErr w:type="spellEnd"/>
            <w:r w:rsidRPr="00A43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отношения в химии</w:t>
            </w:r>
          </w:p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Моль — единица количества вещества. Мо</w:t>
            </w: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лярная масса.</w:t>
            </w:r>
          </w:p>
        </w:tc>
        <w:tc>
          <w:tcPr>
            <w:tcW w:w="2689" w:type="dxa"/>
            <w:hideMark/>
          </w:tcPr>
          <w:p w:rsidR="00CD791F" w:rsidRPr="00A66044" w:rsidRDefault="00CD791F" w:rsidP="00992A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91F" w:rsidRPr="00A43E54" w:rsidTr="00B71950">
        <w:trPr>
          <w:trHeight w:val="225"/>
          <w:jc w:val="center"/>
        </w:trPr>
        <w:tc>
          <w:tcPr>
            <w:tcW w:w="1108" w:type="dxa"/>
            <w:hideMark/>
          </w:tcPr>
          <w:p w:rsidR="00CD791F" w:rsidRPr="00A43E54" w:rsidRDefault="00CD791F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110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Вычисления по химическим уравнениям.</w:t>
            </w:r>
          </w:p>
        </w:tc>
        <w:tc>
          <w:tcPr>
            <w:tcW w:w="2689" w:type="dxa"/>
            <w:hideMark/>
          </w:tcPr>
          <w:p w:rsidR="00CD791F" w:rsidRPr="00A66044" w:rsidRDefault="00CD791F" w:rsidP="00992A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91F" w:rsidRPr="00A43E54" w:rsidTr="00B71950">
        <w:trPr>
          <w:trHeight w:val="195"/>
          <w:jc w:val="center"/>
        </w:trPr>
        <w:tc>
          <w:tcPr>
            <w:tcW w:w="1108" w:type="dxa"/>
            <w:hideMark/>
          </w:tcPr>
          <w:p w:rsidR="00CD791F" w:rsidRPr="00A43E54" w:rsidRDefault="00CD791F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110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 Авогадро. Молярный объем газов.</w:t>
            </w:r>
          </w:p>
        </w:tc>
        <w:tc>
          <w:tcPr>
            <w:tcW w:w="2689" w:type="dxa"/>
            <w:hideMark/>
          </w:tcPr>
          <w:p w:rsidR="00CD791F" w:rsidRPr="00A66044" w:rsidRDefault="00CD791F" w:rsidP="00992A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91F" w:rsidRPr="00A43E54" w:rsidTr="00B71950">
        <w:trPr>
          <w:trHeight w:val="345"/>
          <w:jc w:val="center"/>
        </w:trPr>
        <w:tc>
          <w:tcPr>
            <w:tcW w:w="1108" w:type="dxa"/>
            <w:hideMark/>
          </w:tcPr>
          <w:p w:rsidR="00CD791F" w:rsidRPr="00A43E54" w:rsidRDefault="00CD791F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110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Относительная плотность газов</w:t>
            </w:r>
          </w:p>
        </w:tc>
        <w:tc>
          <w:tcPr>
            <w:tcW w:w="2689" w:type="dxa"/>
            <w:hideMark/>
          </w:tcPr>
          <w:p w:rsidR="00CD791F" w:rsidRPr="00A66044" w:rsidRDefault="00CD791F" w:rsidP="00992A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91F" w:rsidRPr="00A43E54" w:rsidTr="00B71950">
        <w:trPr>
          <w:trHeight w:val="75"/>
          <w:jc w:val="center"/>
        </w:trPr>
        <w:tc>
          <w:tcPr>
            <w:tcW w:w="1108" w:type="dxa"/>
            <w:hideMark/>
          </w:tcPr>
          <w:p w:rsidR="00CD791F" w:rsidRPr="00A43E54" w:rsidRDefault="00CD791F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110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Объемные отношения газов при химических реакциях</w:t>
            </w:r>
          </w:p>
        </w:tc>
        <w:tc>
          <w:tcPr>
            <w:tcW w:w="2689" w:type="dxa"/>
            <w:hideMark/>
          </w:tcPr>
          <w:p w:rsidR="00CD791F" w:rsidRPr="00A66044" w:rsidRDefault="00CD791F" w:rsidP="00992A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91F" w:rsidRPr="00A43E54" w:rsidTr="00B71950">
        <w:trPr>
          <w:trHeight w:val="345"/>
          <w:jc w:val="center"/>
        </w:trPr>
        <w:tc>
          <w:tcPr>
            <w:tcW w:w="1108" w:type="dxa"/>
            <w:hideMark/>
          </w:tcPr>
          <w:p w:rsidR="00CD791F" w:rsidRPr="00A43E54" w:rsidRDefault="00CD791F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110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VI. Важнейшие классы неорганических соединений </w:t>
            </w:r>
          </w:p>
          <w:p w:rsidR="00CD791F" w:rsidRPr="00A43E54" w:rsidRDefault="00CD791F" w:rsidP="003172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Оксиды: классификация, номенклатура, свойства, получение, применение. </w:t>
            </w:r>
          </w:p>
        </w:tc>
        <w:tc>
          <w:tcPr>
            <w:tcW w:w="2689" w:type="dxa"/>
            <w:hideMark/>
          </w:tcPr>
          <w:p w:rsidR="00CD791F" w:rsidRPr="00A66044" w:rsidRDefault="00CD791F" w:rsidP="00992A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91F" w:rsidRPr="00A43E54" w:rsidTr="00B71950">
        <w:trPr>
          <w:jc w:val="center"/>
        </w:trPr>
        <w:tc>
          <w:tcPr>
            <w:tcW w:w="1108" w:type="dxa"/>
            <w:hideMark/>
          </w:tcPr>
          <w:p w:rsidR="00CD791F" w:rsidRPr="00A43E54" w:rsidRDefault="00CD791F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110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Гидроксиды</w:t>
            </w:r>
            <w:proofErr w:type="spellEnd"/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Основания: классификация, номенклатура, получение.</w:t>
            </w:r>
          </w:p>
        </w:tc>
        <w:tc>
          <w:tcPr>
            <w:tcW w:w="2689" w:type="dxa"/>
            <w:hideMark/>
          </w:tcPr>
          <w:p w:rsidR="00CD791F" w:rsidRPr="00A66044" w:rsidRDefault="00CD791F" w:rsidP="00992A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91F" w:rsidRPr="00A43E54" w:rsidTr="00B71950">
        <w:trPr>
          <w:jc w:val="center"/>
        </w:trPr>
        <w:tc>
          <w:tcPr>
            <w:tcW w:w="1108" w:type="dxa"/>
            <w:hideMark/>
          </w:tcPr>
          <w:p w:rsidR="00CD791F" w:rsidRPr="00A43E54" w:rsidRDefault="00CD791F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110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Химические свойства основа</w:t>
            </w: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ний.</w:t>
            </w:r>
          </w:p>
        </w:tc>
        <w:tc>
          <w:tcPr>
            <w:tcW w:w="2689" w:type="dxa"/>
            <w:hideMark/>
          </w:tcPr>
          <w:p w:rsidR="00CD791F" w:rsidRPr="00A66044" w:rsidRDefault="00CD791F" w:rsidP="00992A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91F" w:rsidRPr="00A43E54" w:rsidTr="00B71950">
        <w:trPr>
          <w:trHeight w:val="60"/>
          <w:jc w:val="center"/>
        </w:trPr>
        <w:tc>
          <w:tcPr>
            <w:tcW w:w="1108" w:type="dxa"/>
            <w:hideMark/>
          </w:tcPr>
          <w:p w:rsidR="00CD791F" w:rsidRPr="00A43E54" w:rsidRDefault="00CD791F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110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Амфотерные</w:t>
            </w:r>
            <w:proofErr w:type="spellEnd"/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оксиды и </w:t>
            </w:r>
            <w:proofErr w:type="spellStart"/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гидроксиды</w:t>
            </w:r>
            <w:proofErr w:type="spellEnd"/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Л/О №15: </w:t>
            </w: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Взаимодействие </w:t>
            </w:r>
            <w:proofErr w:type="spellStart"/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гидроксида</w:t>
            </w:r>
            <w:proofErr w:type="spellEnd"/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цинка с растворами кислот и щелочей.</w:t>
            </w:r>
          </w:p>
        </w:tc>
        <w:tc>
          <w:tcPr>
            <w:tcW w:w="2689" w:type="dxa"/>
            <w:hideMark/>
          </w:tcPr>
          <w:p w:rsidR="00CD791F" w:rsidRPr="00A66044" w:rsidRDefault="00CD791F" w:rsidP="00992A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91F" w:rsidRPr="00A43E54" w:rsidTr="00B71950">
        <w:trPr>
          <w:trHeight w:val="60"/>
          <w:jc w:val="center"/>
        </w:trPr>
        <w:tc>
          <w:tcPr>
            <w:tcW w:w="1108" w:type="dxa"/>
            <w:hideMark/>
          </w:tcPr>
          <w:p w:rsidR="00CD791F" w:rsidRPr="00A43E54" w:rsidRDefault="00CD791F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110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Кислоты: состав, классификация, номенклатура, получение кислот.</w:t>
            </w:r>
          </w:p>
        </w:tc>
        <w:tc>
          <w:tcPr>
            <w:tcW w:w="2689" w:type="dxa"/>
            <w:hideMark/>
          </w:tcPr>
          <w:p w:rsidR="00CD791F" w:rsidRPr="00A66044" w:rsidRDefault="00CD791F" w:rsidP="00992A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91F" w:rsidRPr="00A43E54" w:rsidTr="00B71950">
        <w:trPr>
          <w:trHeight w:val="60"/>
          <w:jc w:val="center"/>
        </w:trPr>
        <w:tc>
          <w:tcPr>
            <w:tcW w:w="1108" w:type="dxa"/>
            <w:hideMark/>
          </w:tcPr>
          <w:p w:rsidR="00CD791F" w:rsidRPr="00A43E54" w:rsidRDefault="00CD791F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110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Химические свойства кислот.</w:t>
            </w:r>
          </w:p>
        </w:tc>
        <w:tc>
          <w:tcPr>
            <w:tcW w:w="2689" w:type="dxa"/>
            <w:hideMark/>
          </w:tcPr>
          <w:p w:rsidR="00CD791F" w:rsidRPr="00A66044" w:rsidRDefault="00CD791F" w:rsidP="00992A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91F" w:rsidRPr="00A43E54" w:rsidTr="00B71950">
        <w:trPr>
          <w:trHeight w:val="60"/>
          <w:jc w:val="center"/>
        </w:trPr>
        <w:tc>
          <w:tcPr>
            <w:tcW w:w="1108" w:type="dxa"/>
            <w:hideMark/>
          </w:tcPr>
          <w:p w:rsidR="00CD791F" w:rsidRPr="00A43E54" w:rsidRDefault="00CD791F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4110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Соли: классификация, номенклатура, спо</w:t>
            </w: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собы получения</w:t>
            </w:r>
          </w:p>
        </w:tc>
        <w:tc>
          <w:tcPr>
            <w:tcW w:w="2689" w:type="dxa"/>
            <w:hideMark/>
          </w:tcPr>
          <w:p w:rsidR="00CD791F" w:rsidRPr="00A66044" w:rsidRDefault="00CD791F" w:rsidP="00992A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91F" w:rsidRPr="00A43E54" w:rsidTr="00B71950">
        <w:trPr>
          <w:trHeight w:val="60"/>
          <w:jc w:val="center"/>
        </w:trPr>
        <w:tc>
          <w:tcPr>
            <w:tcW w:w="1108" w:type="dxa"/>
            <w:hideMark/>
          </w:tcPr>
          <w:p w:rsidR="00CD791F" w:rsidRPr="00A43E54" w:rsidRDefault="00CD791F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110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Свойства солей</w:t>
            </w:r>
          </w:p>
        </w:tc>
        <w:tc>
          <w:tcPr>
            <w:tcW w:w="2689" w:type="dxa"/>
            <w:hideMark/>
          </w:tcPr>
          <w:p w:rsidR="00CD791F" w:rsidRPr="00A66044" w:rsidRDefault="00CD791F" w:rsidP="00992A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91F" w:rsidRPr="00A43E54" w:rsidTr="00B71950">
        <w:trPr>
          <w:trHeight w:val="345"/>
          <w:jc w:val="center"/>
        </w:trPr>
        <w:tc>
          <w:tcPr>
            <w:tcW w:w="1108" w:type="dxa"/>
            <w:hideMark/>
          </w:tcPr>
          <w:p w:rsidR="00CD791F" w:rsidRPr="00A43E54" w:rsidRDefault="00CD791F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110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Генетическая связь между основными клас</w:t>
            </w: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сами неорганических соединений</w:t>
            </w:r>
          </w:p>
        </w:tc>
        <w:tc>
          <w:tcPr>
            <w:tcW w:w="2689" w:type="dxa"/>
            <w:hideMark/>
          </w:tcPr>
          <w:p w:rsidR="00CD791F" w:rsidRPr="00A66044" w:rsidRDefault="00CD791F" w:rsidP="00992A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91F" w:rsidRPr="00A43E54" w:rsidTr="00B71950">
        <w:trPr>
          <w:trHeight w:val="255"/>
          <w:jc w:val="center"/>
        </w:trPr>
        <w:tc>
          <w:tcPr>
            <w:tcW w:w="1108" w:type="dxa"/>
            <w:hideMark/>
          </w:tcPr>
          <w:p w:rsidR="00CD791F" w:rsidRPr="00A43E54" w:rsidRDefault="00CD791F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110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 работа №6.</w:t>
            </w:r>
            <w:r w:rsidRPr="00A43E5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A43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Решение экспери</w:t>
            </w:r>
            <w:r w:rsidRPr="00A43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ментальных задач по теме «Основные клас</w:t>
            </w:r>
            <w:r w:rsidRPr="00A43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сы неорганических соединений»</w:t>
            </w:r>
          </w:p>
        </w:tc>
        <w:tc>
          <w:tcPr>
            <w:tcW w:w="2689" w:type="dxa"/>
            <w:hideMark/>
          </w:tcPr>
          <w:p w:rsidR="00CD791F" w:rsidRPr="00A66044" w:rsidRDefault="00CD791F" w:rsidP="00992A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91F" w:rsidRPr="00A43E54" w:rsidTr="00B71950">
        <w:trPr>
          <w:trHeight w:val="195"/>
          <w:jc w:val="center"/>
        </w:trPr>
        <w:tc>
          <w:tcPr>
            <w:tcW w:w="1108" w:type="dxa"/>
            <w:hideMark/>
          </w:tcPr>
          <w:p w:rsidR="00CD791F" w:rsidRPr="00A43E54" w:rsidRDefault="00CD791F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110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и обобщение по теме «Важнейшие классы неорганических соединений»</w:t>
            </w:r>
          </w:p>
        </w:tc>
        <w:tc>
          <w:tcPr>
            <w:tcW w:w="2689" w:type="dxa"/>
            <w:hideMark/>
          </w:tcPr>
          <w:p w:rsidR="00CD791F" w:rsidRPr="00A66044" w:rsidRDefault="00CD791F" w:rsidP="00992A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91F" w:rsidRPr="00A43E54" w:rsidTr="00B71950">
        <w:trPr>
          <w:jc w:val="center"/>
        </w:trPr>
        <w:tc>
          <w:tcPr>
            <w:tcW w:w="1108" w:type="dxa"/>
            <w:hideMark/>
          </w:tcPr>
          <w:p w:rsidR="00CD791F" w:rsidRPr="00A43E54" w:rsidRDefault="00CD791F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110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Контрольная работа №3 по теме: «Основные клас</w:t>
            </w:r>
            <w:r w:rsidRPr="00A43E5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softHyphen/>
              <w:t>сы неорганических соединений».</w:t>
            </w:r>
          </w:p>
        </w:tc>
        <w:tc>
          <w:tcPr>
            <w:tcW w:w="2689" w:type="dxa"/>
            <w:hideMark/>
          </w:tcPr>
          <w:p w:rsidR="00CD791F" w:rsidRPr="00A66044" w:rsidRDefault="00CD791F" w:rsidP="00992A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91F" w:rsidRPr="00A43E54" w:rsidTr="00B71950">
        <w:trPr>
          <w:trHeight w:val="1185"/>
          <w:jc w:val="center"/>
        </w:trPr>
        <w:tc>
          <w:tcPr>
            <w:tcW w:w="1108" w:type="dxa"/>
            <w:hideMark/>
          </w:tcPr>
          <w:p w:rsidR="00CD791F" w:rsidRPr="00A43E54" w:rsidRDefault="00CD791F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110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VII. Периодический закон и строение атома </w:t>
            </w:r>
          </w:p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Классификация химических элементов.</w:t>
            </w:r>
          </w:p>
        </w:tc>
        <w:tc>
          <w:tcPr>
            <w:tcW w:w="2689" w:type="dxa"/>
            <w:hideMark/>
          </w:tcPr>
          <w:p w:rsidR="00CD791F" w:rsidRPr="00A66044" w:rsidRDefault="00CD791F" w:rsidP="00992A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91F" w:rsidRPr="00A43E54" w:rsidTr="00B71950">
        <w:trPr>
          <w:trHeight w:val="585"/>
          <w:jc w:val="center"/>
        </w:trPr>
        <w:tc>
          <w:tcPr>
            <w:tcW w:w="1108" w:type="dxa"/>
            <w:hideMark/>
          </w:tcPr>
          <w:p w:rsidR="00CD791F" w:rsidRPr="00A43E54" w:rsidRDefault="00CD791F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110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Периодический закон Д. И. Менделеева.</w:t>
            </w:r>
          </w:p>
        </w:tc>
        <w:tc>
          <w:tcPr>
            <w:tcW w:w="2689" w:type="dxa"/>
            <w:hideMark/>
          </w:tcPr>
          <w:p w:rsidR="00CD791F" w:rsidRPr="00A66044" w:rsidRDefault="00CD791F" w:rsidP="00992A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91F" w:rsidRPr="00A43E54" w:rsidTr="00B71950">
        <w:trPr>
          <w:trHeight w:val="871"/>
          <w:jc w:val="center"/>
        </w:trPr>
        <w:tc>
          <w:tcPr>
            <w:tcW w:w="1108" w:type="dxa"/>
            <w:hideMark/>
          </w:tcPr>
          <w:p w:rsidR="00CD791F" w:rsidRPr="00A43E54" w:rsidRDefault="00CD791F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110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Периодическая таблица химических элемен</w:t>
            </w: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тов</w:t>
            </w:r>
          </w:p>
        </w:tc>
        <w:tc>
          <w:tcPr>
            <w:tcW w:w="2689" w:type="dxa"/>
            <w:hideMark/>
          </w:tcPr>
          <w:p w:rsidR="00CD791F" w:rsidRPr="00A66044" w:rsidRDefault="00CD791F" w:rsidP="00992A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91F" w:rsidRPr="00A43E54" w:rsidTr="00B71950">
        <w:trPr>
          <w:trHeight w:val="1005"/>
          <w:jc w:val="center"/>
        </w:trPr>
        <w:tc>
          <w:tcPr>
            <w:tcW w:w="1108" w:type="dxa"/>
            <w:hideMark/>
          </w:tcPr>
          <w:p w:rsidR="00CD791F" w:rsidRPr="00A43E54" w:rsidRDefault="00CD791F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110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Строение атома. Состав атомных ядер. Изо</w:t>
            </w: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топы.</w:t>
            </w:r>
          </w:p>
        </w:tc>
        <w:tc>
          <w:tcPr>
            <w:tcW w:w="2689" w:type="dxa"/>
            <w:hideMark/>
          </w:tcPr>
          <w:p w:rsidR="00CD791F" w:rsidRPr="00A66044" w:rsidRDefault="00CD791F" w:rsidP="00992A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91F" w:rsidRPr="00A43E54" w:rsidTr="00B71950">
        <w:trPr>
          <w:trHeight w:val="1035"/>
          <w:jc w:val="center"/>
        </w:trPr>
        <w:tc>
          <w:tcPr>
            <w:tcW w:w="1108" w:type="dxa"/>
            <w:hideMark/>
          </w:tcPr>
          <w:p w:rsidR="00CD791F" w:rsidRPr="00A43E54" w:rsidRDefault="00CD791F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  <w:p w:rsidR="00CD791F" w:rsidRPr="00A43E54" w:rsidRDefault="00CD791F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Распределение электронов по энергетическим уровням. Значение периодического закона. Научные достижения Д. И. Менделеева</w:t>
            </w:r>
          </w:p>
        </w:tc>
        <w:tc>
          <w:tcPr>
            <w:tcW w:w="2689" w:type="dxa"/>
            <w:hideMark/>
          </w:tcPr>
          <w:p w:rsidR="00CD791F" w:rsidRPr="00A66044" w:rsidRDefault="00CD791F" w:rsidP="00992A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91F" w:rsidRPr="00A43E54" w:rsidTr="00B71950">
        <w:trPr>
          <w:trHeight w:val="555"/>
          <w:jc w:val="center"/>
        </w:trPr>
        <w:tc>
          <w:tcPr>
            <w:tcW w:w="1108" w:type="dxa"/>
            <w:hideMark/>
          </w:tcPr>
          <w:p w:rsidR="00CD791F" w:rsidRPr="00A43E54" w:rsidRDefault="00CD791F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110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VIII. Строение вещества. Химическая связь </w:t>
            </w:r>
          </w:p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Электроотрицательность</w:t>
            </w:r>
            <w:proofErr w:type="spellEnd"/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химических элементов</w:t>
            </w:r>
          </w:p>
        </w:tc>
        <w:tc>
          <w:tcPr>
            <w:tcW w:w="2689" w:type="dxa"/>
            <w:hideMark/>
          </w:tcPr>
          <w:p w:rsidR="00CD791F" w:rsidRPr="00A66044" w:rsidRDefault="00CD791F" w:rsidP="00992A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91F" w:rsidRPr="00A43E54" w:rsidTr="00B71950">
        <w:trPr>
          <w:trHeight w:val="360"/>
          <w:jc w:val="center"/>
        </w:trPr>
        <w:tc>
          <w:tcPr>
            <w:tcW w:w="1108" w:type="dxa"/>
            <w:hideMark/>
          </w:tcPr>
          <w:p w:rsidR="00CD791F" w:rsidRPr="00A43E54" w:rsidRDefault="00CD791F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110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Ковалентная связь. Полярная и неполярная ковалентные связи</w:t>
            </w:r>
          </w:p>
        </w:tc>
        <w:tc>
          <w:tcPr>
            <w:tcW w:w="2689" w:type="dxa"/>
            <w:hideMark/>
          </w:tcPr>
          <w:p w:rsidR="00CD791F" w:rsidRPr="00A66044" w:rsidRDefault="00CD791F" w:rsidP="00992A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91F" w:rsidRPr="00A43E54" w:rsidTr="00B71950">
        <w:trPr>
          <w:trHeight w:val="195"/>
          <w:jc w:val="center"/>
        </w:trPr>
        <w:tc>
          <w:tcPr>
            <w:tcW w:w="1108" w:type="dxa"/>
            <w:hideMark/>
          </w:tcPr>
          <w:p w:rsidR="00CD791F" w:rsidRPr="00A43E54" w:rsidRDefault="00CD791F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110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Ионная связь</w:t>
            </w:r>
          </w:p>
        </w:tc>
        <w:tc>
          <w:tcPr>
            <w:tcW w:w="2689" w:type="dxa"/>
            <w:hideMark/>
          </w:tcPr>
          <w:p w:rsidR="00CD791F" w:rsidRPr="00A66044" w:rsidRDefault="00CD791F" w:rsidP="00992A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91F" w:rsidRPr="00A43E54" w:rsidTr="00B71950">
        <w:trPr>
          <w:trHeight w:val="60"/>
          <w:jc w:val="center"/>
        </w:trPr>
        <w:tc>
          <w:tcPr>
            <w:tcW w:w="1108" w:type="dxa"/>
            <w:hideMark/>
          </w:tcPr>
          <w:p w:rsidR="00CD791F" w:rsidRPr="00A43E54" w:rsidRDefault="00CD791F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110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Валентность и</w:t>
            </w:r>
            <w:r w:rsidRPr="00A43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степень окисления. Правила </w:t>
            </w: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определения степеней окисления элементов</w:t>
            </w:r>
          </w:p>
        </w:tc>
        <w:tc>
          <w:tcPr>
            <w:tcW w:w="2689" w:type="dxa"/>
            <w:hideMark/>
          </w:tcPr>
          <w:p w:rsidR="00CD791F" w:rsidRPr="00A66044" w:rsidRDefault="00CD791F" w:rsidP="00992A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hideMark/>
          </w:tcPr>
          <w:p w:rsidR="00CD791F" w:rsidRPr="00A43E54" w:rsidRDefault="00CD791F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6491" w:rsidRPr="00A43E54" w:rsidTr="00B71950">
        <w:trPr>
          <w:trHeight w:val="1005"/>
          <w:jc w:val="center"/>
        </w:trPr>
        <w:tc>
          <w:tcPr>
            <w:tcW w:w="1108" w:type="dxa"/>
            <w:hideMark/>
          </w:tcPr>
          <w:p w:rsidR="00EF6491" w:rsidRPr="00A43E54" w:rsidRDefault="00EF6491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65</w:t>
            </w:r>
          </w:p>
        </w:tc>
        <w:tc>
          <w:tcPr>
            <w:tcW w:w="4110" w:type="dxa"/>
            <w:hideMark/>
          </w:tcPr>
          <w:p w:rsidR="00EF6491" w:rsidRPr="00A43E54" w:rsidRDefault="00EF6491" w:rsidP="00992A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Окислительно-восстановительные реакции</w:t>
            </w:r>
          </w:p>
        </w:tc>
        <w:tc>
          <w:tcPr>
            <w:tcW w:w="2689" w:type="dxa"/>
            <w:hideMark/>
          </w:tcPr>
          <w:p w:rsidR="00EF6491" w:rsidRPr="00A66044" w:rsidRDefault="00EF6491" w:rsidP="00992A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hideMark/>
          </w:tcPr>
          <w:p w:rsidR="00EF6491" w:rsidRPr="00A43E54" w:rsidRDefault="00EF6491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6491" w:rsidRPr="00A43E54" w:rsidTr="00B71950">
        <w:trPr>
          <w:trHeight w:val="1005"/>
          <w:jc w:val="center"/>
        </w:trPr>
        <w:tc>
          <w:tcPr>
            <w:tcW w:w="1108" w:type="dxa"/>
            <w:hideMark/>
          </w:tcPr>
          <w:p w:rsidR="00EF6491" w:rsidRPr="00A43E54" w:rsidRDefault="00EF6491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110" w:type="dxa"/>
            <w:hideMark/>
          </w:tcPr>
          <w:p w:rsidR="00EF6491" w:rsidRPr="00A43E54" w:rsidRDefault="00EF6491" w:rsidP="00992A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Окислительно-восстановительные реакции</w:t>
            </w:r>
          </w:p>
        </w:tc>
        <w:tc>
          <w:tcPr>
            <w:tcW w:w="2689" w:type="dxa"/>
            <w:hideMark/>
          </w:tcPr>
          <w:p w:rsidR="00EF6491" w:rsidRPr="00A66044" w:rsidRDefault="00EF6491" w:rsidP="00992A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hideMark/>
          </w:tcPr>
          <w:p w:rsidR="00EF6491" w:rsidRPr="00A43E54" w:rsidRDefault="00EF6491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6491" w:rsidRPr="00A43E54" w:rsidTr="00B71950">
        <w:trPr>
          <w:trHeight w:val="1005"/>
          <w:jc w:val="center"/>
        </w:trPr>
        <w:tc>
          <w:tcPr>
            <w:tcW w:w="1108" w:type="dxa"/>
            <w:hideMark/>
          </w:tcPr>
          <w:p w:rsidR="00EF6491" w:rsidRPr="00A43E54" w:rsidRDefault="00EF6491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110" w:type="dxa"/>
            <w:hideMark/>
          </w:tcPr>
          <w:p w:rsidR="00EF6491" w:rsidRPr="00A43E54" w:rsidRDefault="00EF6491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Обобщение, систематизация и коррекция знаний учащихся за курс химии 8 класса</w:t>
            </w:r>
          </w:p>
        </w:tc>
        <w:tc>
          <w:tcPr>
            <w:tcW w:w="2689" w:type="dxa"/>
            <w:hideMark/>
          </w:tcPr>
          <w:p w:rsidR="00EF6491" w:rsidRPr="00A66044" w:rsidRDefault="00EF6491" w:rsidP="00992A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hideMark/>
          </w:tcPr>
          <w:p w:rsidR="00EF6491" w:rsidRPr="00A43E54" w:rsidRDefault="00EF6491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6491" w:rsidRPr="00A43E54" w:rsidTr="00B71950">
        <w:trPr>
          <w:trHeight w:val="195"/>
          <w:jc w:val="center"/>
        </w:trPr>
        <w:tc>
          <w:tcPr>
            <w:tcW w:w="1108" w:type="dxa"/>
            <w:hideMark/>
          </w:tcPr>
          <w:p w:rsidR="00EF6491" w:rsidRPr="00A43E54" w:rsidRDefault="00EF6491" w:rsidP="00CD79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110" w:type="dxa"/>
            <w:hideMark/>
          </w:tcPr>
          <w:p w:rsidR="00EF6491" w:rsidRPr="00A43E54" w:rsidRDefault="00EF6491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Обобщение, систематизация и коррекция знаний учащихся за курс химии 8 класса</w:t>
            </w:r>
          </w:p>
        </w:tc>
        <w:tc>
          <w:tcPr>
            <w:tcW w:w="2689" w:type="dxa"/>
            <w:hideMark/>
          </w:tcPr>
          <w:p w:rsidR="00EF6491" w:rsidRPr="00A66044" w:rsidRDefault="00EF6491" w:rsidP="00992A1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hideMark/>
          </w:tcPr>
          <w:p w:rsidR="00EF6491" w:rsidRPr="00A43E54" w:rsidRDefault="00EF6491" w:rsidP="00485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71950" w:rsidRDefault="00B71950" w:rsidP="00CC055D">
      <w:pPr>
        <w:spacing w:after="0" w:line="360" w:lineRule="auto"/>
        <w:ind w:left="-15" w:right="1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950" w:rsidRDefault="00B71950" w:rsidP="00CC055D">
      <w:pPr>
        <w:spacing w:after="0" w:line="360" w:lineRule="auto"/>
        <w:ind w:left="-15" w:right="1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950" w:rsidRDefault="00B71950" w:rsidP="00CC055D">
      <w:pPr>
        <w:spacing w:after="0" w:line="360" w:lineRule="auto"/>
        <w:ind w:left="-15" w:right="1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55D" w:rsidRPr="002A6AF2" w:rsidRDefault="00CC055D" w:rsidP="00CC055D">
      <w:pPr>
        <w:spacing w:after="0" w:line="360" w:lineRule="auto"/>
        <w:ind w:left="-15" w:right="1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55D" w:rsidRDefault="00CC055D" w:rsidP="00CC055D">
      <w:pPr>
        <w:tabs>
          <w:tab w:val="left" w:pos="6168"/>
        </w:tabs>
      </w:pPr>
    </w:p>
    <w:p w:rsidR="0048563B" w:rsidRDefault="0048563B" w:rsidP="00CC055D">
      <w:pPr>
        <w:tabs>
          <w:tab w:val="left" w:pos="6168"/>
        </w:tabs>
      </w:pPr>
    </w:p>
    <w:p w:rsidR="0048563B" w:rsidRDefault="0048563B" w:rsidP="00CC055D">
      <w:pPr>
        <w:tabs>
          <w:tab w:val="left" w:pos="6168"/>
        </w:tabs>
      </w:pPr>
    </w:p>
    <w:p w:rsidR="0048563B" w:rsidRDefault="0048563B" w:rsidP="00CC055D">
      <w:pPr>
        <w:tabs>
          <w:tab w:val="left" w:pos="6168"/>
        </w:tabs>
      </w:pPr>
    </w:p>
    <w:p w:rsidR="0048563B" w:rsidRDefault="0048563B" w:rsidP="00CC055D">
      <w:pPr>
        <w:tabs>
          <w:tab w:val="left" w:pos="6168"/>
        </w:tabs>
      </w:pPr>
    </w:p>
    <w:p w:rsidR="0048563B" w:rsidRDefault="0048563B" w:rsidP="00CC055D">
      <w:pPr>
        <w:tabs>
          <w:tab w:val="left" w:pos="6168"/>
        </w:tabs>
      </w:pPr>
    </w:p>
    <w:p w:rsidR="0048563B" w:rsidRDefault="0048563B" w:rsidP="00CC055D">
      <w:pPr>
        <w:tabs>
          <w:tab w:val="left" w:pos="6168"/>
        </w:tabs>
      </w:pPr>
    </w:p>
    <w:p w:rsidR="0048563B" w:rsidRDefault="0048563B" w:rsidP="00CC055D">
      <w:pPr>
        <w:tabs>
          <w:tab w:val="left" w:pos="6168"/>
        </w:tabs>
      </w:pPr>
    </w:p>
    <w:p w:rsidR="0048563B" w:rsidRDefault="0048563B" w:rsidP="00CC055D">
      <w:pPr>
        <w:tabs>
          <w:tab w:val="left" w:pos="6168"/>
        </w:tabs>
      </w:pPr>
    </w:p>
    <w:p w:rsidR="0048563B" w:rsidRDefault="0048563B" w:rsidP="00CC055D">
      <w:pPr>
        <w:tabs>
          <w:tab w:val="left" w:pos="6168"/>
        </w:tabs>
      </w:pPr>
    </w:p>
    <w:p w:rsidR="0048563B" w:rsidRDefault="0048563B" w:rsidP="00CC055D">
      <w:pPr>
        <w:tabs>
          <w:tab w:val="left" w:pos="6168"/>
        </w:tabs>
      </w:pPr>
    </w:p>
    <w:p w:rsidR="0048563B" w:rsidRDefault="0048563B" w:rsidP="00CC055D">
      <w:pPr>
        <w:tabs>
          <w:tab w:val="left" w:pos="6168"/>
        </w:tabs>
      </w:pPr>
    </w:p>
    <w:p w:rsidR="0048563B" w:rsidRDefault="0048563B" w:rsidP="00CC055D">
      <w:pPr>
        <w:tabs>
          <w:tab w:val="left" w:pos="6168"/>
        </w:tabs>
      </w:pPr>
    </w:p>
    <w:p w:rsidR="0048563B" w:rsidRDefault="0048563B" w:rsidP="00CC055D">
      <w:pPr>
        <w:tabs>
          <w:tab w:val="left" w:pos="6168"/>
        </w:tabs>
      </w:pPr>
    </w:p>
    <w:p w:rsidR="0048563B" w:rsidRDefault="0048563B" w:rsidP="00CC055D">
      <w:pPr>
        <w:tabs>
          <w:tab w:val="left" w:pos="6168"/>
        </w:tabs>
      </w:pPr>
    </w:p>
    <w:p w:rsidR="0048563B" w:rsidRDefault="0048563B" w:rsidP="0048563B">
      <w:pPr>
        <w:spacing w:after="0" w:line="360" w:lineRule="auto"/>
        <w:ind w:left="-15" w:right="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A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A6AF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W w:w="10475" w:type="dxa"/>
        <w:jc w:val="center"/>
        <w:tblInd w:w="-87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5"/>
        <w:gridCol w:w="4932"/>
        <w:gridCol w:w="2308"/>
        <w:gridCol w:w="2232"/>
        <w:gridCol w:w="11"/>
        <w:gridCol w:w="17"/>
      </w:tblGrid>
      <w:tr w:rsidR="0048563B" w:rsidRPr="0048563B" w:rsidTr="0048563B">
        <w:trPr>
          <w:gridAfter w:val="1"/>
          <w:wAfter w:w="17" w:type="dxa"/>
          <w:jc w:val="center"/>
        </w:trPr>
        <w:tc>
          <w:tcPr>
            <w:tcW w:w="97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урока </w:t>
            </w:r>
          </w:p>
        </w:tc>
        <w:tc>
          <w:tcPr>
            <w:tcW w:w="493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4551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CD791F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48563B" w:rsidRPr="0048563B" w:rsidTr="00F3754A">
        <w:trPr>
          <w:gridAfter w:val="1"/>
          <w:wAfter w:w="17" w:type="dxa"/>
          <w:jc w:val="center"/>
        </w:trPr>
        <w:tc>
          <w:tcPr>
            <w:tcW w:w="97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8563B" w:rsidRPr="0048563B" w:rsidRDefault="0048563B" w:rsidP="00485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8563B" w:rsidRPr="0048563B" w:rsidRDefault="0048563B" w:rsidP="00485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CD791F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Планируемая дата</w:t>
            </w:r>
          </w:p>
        </w:tc>
        <w:tc>
          <w:tcPr>
            <w:tcW w:w="224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CD791F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ая дата</w:t>
            </w:r>
          </w:p>
        </w:tc>
      </w:tr>
      <w:tr w:rsidR="0048563B" w:rsidRPr="0048563B" w:rsidTr="00F3754A">
        <w:trPr>
          <w:gridAfter w:val="1"/>
          <w:wAfter w:w="17" w:type="dxa"/>
          <w:trHeight w:val="735"/>
          <w:jc w:val="center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8C62D0" w:rsidRDefault="0048563B" w:rsidP="008C62D0">
            <w:pPr>
              <w:pStyle w:val="ae"/>
              <w:numPr>
                <w:ilvl w:val="0"/>
                <w:numId w:val="4"/>
              </w:num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Вводный инструктаж </w:t>
            </w:r>
            <w:proofErr w:type="gramStart"/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ОТ. Окислительно-восстановительные реакции. Реакции соединения, разложения, замещения и обмена с точки зрения окисления и восстановления.</w:t>
            </w: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925A58" w:rsidRDefault="0048563B" w:rsidP="00925A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63B" w:rsidRPr="0048563B" w:rsidTr="00F3754A">
        <w:trPr>
          <w:gridAfter w:val="1"/>
          <w:wAfter w:w="17" w:type="dxa"/>
          <w:trHeight w:val="795"/>
          <w:jc w:val="center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8C62D0" w:rsidRDefault="0048563B" w:rsidP="008C62D0">
            <w:pPr>
              <w:pStyle w:val="ae"/>
              <w:numPr>
                <w:ilvl w:val="0"/>
                <w:numId w:val="4"/>
              </w:num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Окислительно-восстановительные реакции. Реакции соединения, разложения, замещения и обмена с точки зрения окисления и восстановления.</w:t>
            </w: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925A58" w:rsidRDefault="0048563B" w:rsidP="00925A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63B" w:rsidRPr="0048563B" w:rsidTr="00F3754A">
        <w:trPr>
          <w:gridAfter w:val="1"/>
          <w:wAfter w:w="17" w:type="dxa"/>
          <w:trHeight w:val="495"/>
          <w:jc w:val="center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8C62D0" w:rsidRDefault="0048563B" w:rsidP="008C62D0">
            <w:pPr>
              <w:pStyle w:val="ae"/>
              <w:numPr>
                <w:ilvl w:val="0"/>
                <w:numId w:val="4"/>
              </w:num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Тепловой эффект химических реакций. Экз</w:t>
            </w:r>
            <w:proofErr w:type="gramStart"/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эндотермические реакции.</w:t>
            </w: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925A58" w:rsidRDefault="0048563B" w:rsidP="00925A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63B" w:rsidRPr="0048563B" w:rsidTr="00F3754A">
        <w:trPr>
          <w:gridAfter w:val="1"/>
          <w:wAfter w:w="17" w:type="dxa"/>
          <w:trHeight w:val="615"/>
          <w:jc w:val="center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8C62D0" w:rsidRDefault="0048563B" w:rsidP="008C62D0">
            <w:pPr>
              <w:pStyle w:val="ae"/>
              <w:numPr>
                <w:ilvl w:val="0"/>
                <w:numId w:val="4"/>
              </w:num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Обратимые и необратимые реакции. Понятие о химическом равновесии. </w:t>
            </w:r>
            <w:r w:rsidRPr="00485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Стартовая контрольная работа</w:t>
            </w: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925A58" w:rsidRDefault="0048563B" w:rsidP="00925A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63B" w:rsidRPr="0048563B" w:rsidTr="00F3754A">
        <w:trPr>
          <w:gridAfter w:val="1"/>
          <w:wAfter w:w="17" w:type="dxa"/>
          <w:trHeight w:val="360"/>
          <w:jc w:val="center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8C62D0" w:rsidRDefault="0048563B" w:rsidP="008C62D0">
            <w:pPr>
              <w:pStyle w:val="ae"/>
              <w:numPr>
                <w:ilvl w:val="0"/>
                <w:numId w:val="4"/>
              </w:num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 химических реакций. Первоначальные представления о катализе.</w:t>
            </w: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925A58" w:rsidRDefault="0048563B" w:rsidP="00925A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63B" w:rsidRPr="0048563B" w:rsidTr="00F3754A">
        <w:trPr>
          <w:gridAfter w:val="1"/>
          <w:wAfter w:w="17" w:type="dxa"/>
          <w:trHeight w:val="570"/>
          <w:jc w:val="center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8C62D0" w:rsidRDefault="0048563B" w:rsidP="008C62D0">
            <w:pPr>
              <w:pStyle w:val="ae"/>
              <w:numPr>
                <w:ilvl w:val="0"/>
                <w:numId w:val="4"/>
              </w:num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Практическая работа №1. Изучение влияния условий проведения химической реакции на её скорость</w:t>
            </w: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925A58" w:rsidRDefault="0048563B" w:rsidP="00925A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63B" w:rsidRPr="0048563B" w:rsidTr="00F3754A">
        <w:trPr>
          <w:gridAfter w:val="2"/>
          <w:wAfter w:w="28" w:type="dxa"/>
          <w:jc w:val="center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8C62D0" w:rsidRDefault="0048563B" w:rsidP="008C62D0">
            <w:pPr>
              <w:pStyle w:val="ae"/>
              <w:numPr>
                <w:ilvl w:val="0"/>
                <w:numId w:val="4"/>
              </w:num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Сущность процесса электролитической диссоциации веществ в водных растворах</w:t>
            </w: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925A58" w:rsidRDefault="0048563B" w:rsidP="00925A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63B" w:rsidRPr="0048563B" w:rsidTr="00F3754A">
        <w:trPr>
          <w:jc w:val="center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8C62D0" w:rsidRDefault="0048563B" w:rsidP="008C62D0">
            <w:pPr>
              <w:pStyle w:val="ae"/>
              <w:numPr>
                <w:ilvl w:val="0"/>
                <w:numId w:val="4"/>
              </w:num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Диссоциация кислот, оснований и солей.</w:t>
            </w: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925A58" w:rsidRDefault="0048563B" w:rsidP="00925A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63B" w:rsidRPr="0048563B" w:rsidTr="00F3754A">
        <w:trPr>
          <w:jc w:val="center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8C62D0" w:rsidRDefault="0048563B" w:rsidP="008C62D0">
            <w:pPr>
              <w:pStyle w:val="ae"/>
              <w:numPr>
                <w:ilvl w:val="0"/>
                <w:numId w:val="4"/>
              </w:num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Слабые и сильные электролиты. </w:t>
            </w:r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Степень диссоциации.</w:t>
            </w: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925A58" w:rsidRDefault="0048563B" w:rsidP="00925A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63B" w:rsidRPr="0048563B" w:rsidTr="00F3754A">
        <w:trPr>
          <w:trHeight w:val="885"/>
          <w:jc w:val="center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8C62D0" w:rsidRDefault="0048563B" w:rsidP="008C62D0">
            <w:pPr>
              <w:pStyle w:val="ae"/>
              <w:numPr>
                <w:ilvl w:val="0"/>
                <w:numId w:val="4"/>
              </w:num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Реакц</w:t>
            </w:r>
            <w:proofErr w:type="gramStart"/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ио</w:t>
            </w:r>
            <w:proofErr w:type="gramEnd"/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нного обмена и условия их протекания.</w:t>
            </w: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925A58" w:rsidRDefault="0048563B" w:rsidP="00925A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54A" w:rsidRPr="0048563B" w:rsidTr="00F3754A">
        <w:trPr>
          <w:jc w:val="center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54A" w:rsidRPr="008C62D0" w:rsidRDefault="00F3754A" w:rsidP="008C62D0">
            <w:pPr>
              <w:pStyle w:val="ae"/>
              <w:numPr>
                <w:ilvl w:val="0"/>
                <w:numId w:val="4"/>
              </w:num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54A" w:rsidRPr="0048563B" w:rsidRDefault="00F3754A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Химические свойства основных классов неорганических соединений в свете представлений об электролитической диссоциации и окислительно-восстановительных реакциях.</w:t>
            </w: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54A" w:rsidRPr="00925A58" w:rsidRDefault="00F3754A" w:rsidP="00925A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754A" w:rsidRPr="0048563B" w:rsidRDefault="00F3754A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54A" w:rsidRPr="0048563B" w:rsidTr="00F3754A">
        <w:trPr>
          <w:jc w:val="center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54A" w:rsidRPr="008C62D0" w:rsidRDefault="00F3754A" w:rsidP="008C62D0">
            <w:pPr>
              <w:pStyle w:val="ae"/>
              <w:numPr>
                <w:ilvl w:val="0"/>
                <w:numId w:val="4"/>
              </w:num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54A" w:rsidRPr="0048563B" w:rsidRDefault="00F3754A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Химические свойства основных классов неорганических соединений в свете представлений об электролитической диссоциации и окислительно-восстановительных реакциях.</w:t>
            </w: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54A" w:rsidRPr="00925A58" w:rsidRDefault="00F3754A" w:rsidP="00925A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754A" w:rsidRPr="0048563B" w:rsidRDefault="00F3754A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54A" w:rsidRPr="0048563B" w:rsidTr="00F3754A">
        <w:trPr>
          <w:jc w:val="center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54A" w:rsidRPr="008C62D0" w:rsidRDefault="00F3754A" w:rsidP="008C62D0">
            <w:pPr>
              <w:pStyle w:val="ae"/>
              <w:numPr>
                <w:ilvl w:val="0"/>
                <w:numId w:val="4"/>
              </w:num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54A" w:rsidRPr="0048563B" w:rsidRDefault="00F3754A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Гидролиз солей. </w:t>
            </w:r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по темам «Классификация химических реакций» и «Электролитическая диссоциация»</w:t>
            </w: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54A" w:rsidRPr="00925A58" w:rsidRDefault="00F3754A" w:rsidP="00925A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754A" w:rsidRPr="0048563B" w:rsidRDefault="00F3754A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54A" w:rsidRPr="0048563B" w:rsidTr="00F3754A">
        <w:trPr>
          <w:jc w:val="center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54A" w:rsidRPr="008C62D0" w:rsidRDefault="00F3754A" w:rsidP="008C62D0">
            <w:pPr>
              <w:pStyle w:val="ae"/>
              <w:numPr>
                <w:ilvl w:val="0"/>
                <w:numId w:val="4"/>
              </w:num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54A" w:rsidRPr="0048563B" w:rsidRDefault="00F3754A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Практическая работа№2.Решение экспериментальных задач по теме «Свойства кислот, оснований и солей как электролитов»</w:t>
            </w: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54A" w:rsidRPr="00925A58" w:rsidRDefault="00F3754A" w:rsidP="00925A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754A" w:rsidRPr="0048563B" w:rsidRDefault="00F3754A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54A" w:rsidRPr="0048563B" w:rsidTr="00F3754A">
        <w:trPr>
          <w:jc w:val="center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54A" w:rsidRPr="008C62D0" w:rsidRDefault="00F3754A" w:rsidP="008C62D0">
            <w:pPr>
              <w:pStyle w:val="ae"/>
              <w:numPr>
                <w:ilvl w:val="0"/>
                <w:numId w:val="4"/>
              </w:num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54A" w:rsidRPr="0048563B" w:rsidRDefault="00F3754A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Контрольная работа №1 </w:t>
            </w:r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темам: «Классификация химических реакций» и «Электролитическая диссоциация».</w:t>
            </w: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54A" w:rsidRPr="00925A58" w:rsidRDefault="00F3754A" w:rsidP="00925A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754A" w:rsidRPr="0048563B" w:rsidRDefault="00F3754A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54A" w:rsidRPr="0048563B" w:rsidTr="00F3754A">
        <w:trPr>
          <w:trHeight w:val="885"/>
          <w:jc w:val="center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54A" w:rsidRPr="008C62D0" w:rsidRDefault="00F3754A" w:rsidP="008C62D0">
            <w:pPr>
              <w:pStyle w:val="ae"/>
              <w:numPr>
                <w:ilvl w:val="0"/>
                <w:numId w:val="4"/>
              </w:num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54A" w:rsidRPr="008C62D0" w:rsidRDefault="00F3754A" w:rsidP="008C62D0">
            <w:pPr>
              <w:spacing w:after="21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62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Галогены</w:t>
            </w:r>
          </w:p>
          <w:p w:rsidR="00F3754A" w:rsidRPr="0048563B" w:rsidRDefault="00F3754A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галогенов в периодической таблице и строение их атомов. Свойства, получение и применение галогенов.</w:t>
            </w: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54A" w:rsidRPr="00925A58" w:rsidRDefault="00F3754A" w:rsidP="00925A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754A" w:rsidRPr="0048563B" w:rsidRDefault="00F3754A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54A" w:rsidRPr="0048563B" w:rsidTr="00F3754A">
        <w:trPr>
          <w:trHeight w:val="45"/>
          <w:jc w:val="center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54A" w:rsidRPr="008C62D0" w:rsidRDefault="00F3754A" w:rsidP="008C62D0">
            <w:pPr>
              <w:pStyle w:val="ae"/>
              <w:numPr>
                <w:ilvl w:val="0"/>
                <w:numId w:val="4"/>
              </w:numPr>
              <w:spacing w:after="215" w:line="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54A" w:rsidRPr="0048563B" w:rsidRDefault="00F3754A" w:rsidP="0048563B">
            <w:pPr>
              <w:spacing w:after="215" w:line="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Хлор. Свойства и применение хлора.</w:t>
            </w: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54A" w:rsidRPr="00925A58" w:rsidRDefault="00F3754A" w:rsidP="00925A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754A" w:rsidRPr="0048563B" w:rsidRDefault="00F3754A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54A" w:rsidRPr="0048563B" w:rsidTr="00F3754A">
        <w:trPr>
          <w:trHeight w:val="585"/>
          <w:jc w:val="center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54A" w:rsidRPr="008C62D0" w:rsidRDefault="00F3754A" w:rsidP="008C62D0">
            <w:pPr>
              <w:pStyle w:val="ae"/>
              <w:numPr>
                <w:ilvl w:val="0"/>
                <w:numId w:val="4"/>
              </w:num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54A" w:rsidRPr="0048563B" w:rsidRDefault="00F3754A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Хлороводород</w:t>
            </w:r>
            <w:proofErr w:type="spellEnd"/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Получение. Физические свойства</w:t>
            </w: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54A" w:rsidRPr="00925A58" w:rsidRDefault="00F3754A" w:rsidP="00925A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754A" w:rsidRPr="0048563B" w:rsidRDefault="00F3754A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54A" w:rsidRPr="0048563B" w:rsidTr="00F3754A">
        <w:trPr>
          <w:trHeight w:val="330"/>
          <w:jc w:val="center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54A" w:rsidRPr="008C62D0" w:rsidRDefault="00F3754A" w:rsidP="008C62D0">
            <w:pPr>
              <w:pStyle w:val="ae"/>
              <w:numPr>
                <w:ilvl w:val="0"/>
                <w:numId w:val="4"/>
              </w:num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54A" w:rsidRPr="0048563B" w:rsidRDefault="00F3754A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Соляная кислота и ее соли.</w:t>
            </w: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54A" w:rsidRPr="00925A58" w:rsidRDefault="00F3754A" w:rsidP="00925A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754A" w:rsidRPr="0048563B" w:rsidRDefault="00F3754A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54A" w:rsidRPr="0048563B" w:rsidTr="00F3754A">
        <w:trPr>
          <w:trHeight w:val="885"/>
          <w:jc w:val="center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54A" w:rsidRPr="008C62D0" w:rsidRDefault="00F3754A" w:rsidP="008C62D0">
            <w:pPr>
              <w:pStyle w:val="ae"/>
              <w:numPr>
                <w:ilvl w:val="0"/>
                <w:numId w:val="4"/>
              </w:num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54A" w:rsidRPr="0048563B" w:rsidRDefault="00F3754A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Практическая работа№3. Получение соляной кислоты и изучение её свойств.</w:t>
            </w: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54A" w:rsidRPr="00925A58" w:rsidRDefault="00F3754A" w:rsidP="00925A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3754A" w:rsidRPr="0048563B" w:rsidRDefault="00F3754A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63B" w:rsidRPr="0048563B" w:rsidTr="00F3754A">
        <w:trPr>
          <w:gridAfter w:val="1"/>
          <w:wAfter w:w="17" w:type="dxa"/>
          <w:jc w:val="center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8C62D0" w:rsidRDefault="0048563B" w:rsidP="008C62D0">
            <w:pPr>
              <w:pStyle w:val="ae"/>
              <w:numPr>
                <w:ilvl w:val="0"/>
                <w:numId w:val="4"/>
              </w:num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Кислород и сера</w:t>
            </w:r>
          </w:p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кислорода и серы в периодической системе химических элементов, строение их атомов. Аллотропия серы.</w:t>
            </w: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925A58" w:rsidRDefault="0048563B" w:rsidP="00925A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63B" w:rsidRPr="0048563B" w:rsidTr="00F3754A">
        <w:trPr>
          <w:gridAfter w:val="1"/>
          <w:wAfter w:w="17" w:type="dxa"/>
          <w:trHeight w:val="420"/>
          <w:jc w:val="center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8C62D0" w:rsidRDefault="0048563B" w:rsidP="008C62D0">
            <w:pPr>
              <w:pStyle w:val="ae"/>
              <w:numPr>
                <w:ilvl w:val="0"/>
                <w:numId w:val="4"/>
              </w:num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и применение серы.</w:t>
            </w: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925A58" w:rsidRDefault="0048563B" w:rsidP="00925A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63B" w:rsidRPr="0048563B" w:rsidTr="00F3754A">
        <w:trPr>
          <w:gridAfter w:val="1"/>
          <w:wAfter w:w="17" w:type="dxa"/>
          <w:trHeight w:val="195"/>
          <w:jc w:val="center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8C62D0" w:rsidRDefault="0048563B" w:rsidP="008C62D0">
            <w:pPr>
              <w:pStyle w:val="ae"/>
              <w:numPr>
                <w:ilvl w:val="0"/>
                <w:numId w:val="4"/>
              </w:numPr>
              <w:spacing w:after="215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Сероводород. Сульфиды</w:t>
            </w: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925A58" w:rsidRDefault="0048563B" w:rsidP="00925A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63B" w:rsidRPr="0048563B" w:rsidTr="00F3754A">
        <w:trPr>
          <w:gridAfter w:val="1"/>
          <w:wAfter w:w="17" w:type="dxa"/>
          <w:trHeight w:val="345"/>
          <w:jc w:val="center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8C62D0" w:rsidRDefault="0048563B" w:rsidP="008C62D0">
            <w:pPr>
              <w:pStyle w:val="ae"/>
              <w:numPr>
                <w:ilvl w:val="0"/>
                <w:numId w:val="4"/>
              </w:num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Оксид серы (IV). Сернистая кислота и ее соли.</w:t>
            </w: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925A58" w:rsidRDefault="0048563B" w:rsidP="00925A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63B" w:rsidRPr="0048563B" w:rsidTr="00F3754A">
        <w:trPr>
          <w:gridAfter w:val="1"/>
          <w:wAfter w:w="17" w:type="dxa"/>
          <w:trHeight w:val="345"/>
          <w:jc w:val="center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8C62D0" w:rsidRDefault="0048563B" w:rsidP="008C62D0">
            <w:pPr>
              <w:pStyle w:val="ae"/>
              <w:numPr>
                <w:ilvl w:val="0"/>
                <w:numId w:val="4"/>
              </w:num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Оксид серы(VI). Серная кислота и ее соли</w:t>
            </w: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925A58" w:rsidRDefault="0048563B" w:rsidP="00925A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63B" w:rsidRPr="0048563B" w:rsidTr="00F3754A">
        <w:trPr>
          <w:gridAfter w:val="1"/>
          <w:wAfter w:w="17" w:type="dxa"/>
          <w:jc w:val="center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8C62D0" w:rsidRDefault="0048563B" w:rsidP="008C62D0">
            <w:pPr>
              <w:pStyle w:val="ae"/>
              <w:numPr>
                <w:ilvl w:val="0"/>
                <w:numId w:val="4"/>
              </w:num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Окислительные свойства концентрированной серной кислоты</w:t>
            </w: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925A58" w:rsidRDefault="0048563B" w:rsidP="00925A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63B" w:rsidRPr="0048563B" w:rsidTr="00F3754A">
        <w:trPr>
          <w:gridAfter w:val="1"/>
          <w:wAfter w:w="17" w:type="dxa"/>
          <w:jc w:val="center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8C62D0" w:rsidRDefault="0048563B" w:rsidP="008C62D0">
            <w:pPr>
              <w:pStyle w:val="ae"/>
              <w:numPr>
                <w:ilvl w:val="0"/>
                <w:numId w:val="4"/>
              </w:num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Практическая работа№4. Решение экспериментальных задач по теме «Кислород и сера»</w:t>
            </w: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925A58" w:rsidRDefault="0048563B" w:rsidP="00925A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63B" w:rsidRPr="0048563B" w:rsidTr="00F3754A">
        <w:trPr>
          <w:gridAfter w:val="1"/>
          <w:wAfter w:w="17" w:type="dxa"/>
          <w:trHeight w:val="510"/>
          <w:jc w:val="center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8C62D0" w:rsidRDefault="0048563B" w:rsidP="008C62D0">
            <w:pPr>
              <w:pStyle w:val="ae"/>
              <w:numPr>
                <w:ilvl w:val="0"/>
                <w:numId w:val="4"/>
              </w:num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расчетных задач.</w:t>
            </w:r>
          </w:p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925A58" w:rsidRDefault="0048563B" w:rsidP="00925A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63B" w:rsidRPr="0048563B" w:rsidTr="00F3754A">
        <w:trPr>
          <w:gridAfter w:val="1"/>
          <w:wAfter w:w="17" w:type="dxa"/>
          <w:trHeight w:val="1050"/>
          <w:jc w:val="center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8C62D0" w:rsidRDefault="0048563B" w:rsidP="008C62D0">
            <w:pPr>
              <w:pStyle w:val="ae"/>
              <w:numPr>
                <w:ilvl w:val="0"/>
                <w:numId w:val="4"/>
              </w:num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Азот и фосфор</w:t>
            </w:r>
          </w:p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азота и фосфора в периодической системе химических элементов, строение их атомов. Азот: свойства и применение.</w:t>
            </w: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925A58" w:rsidRDefault="0048563B" w:rsidP="00925A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63B" w:rsidRPr="0048563B" w:rsidTr="00F3754A">
        <w:trPr>
          <w:gridAfter w:val="1"/>
          <w:wAfter w:w="17" w:type="dxa"/>
          <w:jc w:val="center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8C62D0" w:rsidRDefault="0048563B" w:rsidP="008C62D0">
            <w:pPr>
              <w:pStyle w:val="ae"/>
              <w:numPr>
                <w:ilvl w:val="0"/>
                <w:numId w:val="4"/>
              </w:num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Аммиак. Физические и химические свойства аммиака. Получение и </w:t>
            </w:r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применение</w:t>
            </w: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925A58" w:rsidRDefault="0048563B" w:rsidP="00925A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63B" w:rsidRPr="0048563B" w:rsidTr="00F3754A">
        <w:trPr>
          <w:gridAfter w:val="1"/>
          <w:wAfter w:w="17" w:type="dxa"/>
          <w:jc w:val="center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8C62D0" w:rsidRDefault="0048563B" w:rsidP="008C62D0">
            <w:pPr>
              <w:pStyle w:val="ae"/>
              <w:numPr>
                <w:ilvl w:val="0"/>
                <w:numId w:val="4"/>
              </w:num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Практическая работа№5. Получение аммиака и изучение его свойств</w:t>
            </w: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925A58" w:rsidRDefault="0048563B" w:rsidP="00925A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63B" w:rsidRPr="0048563B" w:rsidTr="00F3754A">
        <w:trPr>
          <w:gridAfter w:val="1"/>
          <w:wAfter w:w="17" w:type="dxa"/>
          <w:jc w:val="center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8C62D0" w:rsidRDefault="0048563B" w:rsidP="008C62D0">
            <w:pPr>
              <w:pStyle w:val="ae"/>
              <w:numPr>
                <w:ilvl w:val="0"/>
                <w:numId w:val="4"/>
              </w:num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Соли аммония</w:t>
            </w: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925A58" w:rsidRDefault="0048563B" w:rsidP="00925A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63B" w:rsidRPr="0048563B" w:rsidTr="00F3754A">
        <w:trPr>
          <w:gridAfter w:val="1"/>
          <w:wAfter w:w="17" w:type="dxa"/>
          <w:jc w:val="center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8C62D0" w:rsidRDefault="0048563B" w:rsidP="008C62D0">
            <w:pPr>
              <w:pStyle w:val="ae"/>
              <w:numPr>
                <w:ilvl w:val="0"/>
                <w:numId w:val="4"/>
              </w:num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Азотная кислота. Строение молекулы. Свойства разбавленной азотной кислоты.</w:t>
            </w: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925A58" w:rsidRDefault="0048563B" w:rsidP="00925A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63B" w:rsidRPr="0048563B" w:rsidTr="00F3754A">
        <w:trPr>
          <w:gridAfter w:val="1"/>
          <w:wAfter w:w="17" w:type="dxa"/>
          <w:jc w:val="center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8C62D0" w:rsidRDefault="0048563B" w:rsidP="008C62D0">
            <w:pPr>
              <w:pStyle w:val="ae"/>
              <w:numPr>
                <w:ilvl w:val="0"/>
                <w:numId w:val="4"/>
              </w:num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концентрированной азотной кислоты</w:t>
            </w: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925A58" w:rsidRDefault="0048563B" w:rsidP="00925A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63B" w:rsidRPr="0048563B" w:rsidTr="00F3754A">
        <w:trPr>
          <w:gridAfter w:val="1"/>
          <w:wAfter w:w="17" w:type="dxa"/>
          <w:jc w:val="center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8C62D0" w:rsidRDefault="0048563B" w:rsidP="008C62D0">
            <w:pPr>
              <w:pStyle w:val="ae"/>
              <w:numPr>
                <w:ilvl w:val="0"/>
                <w:numId w:val="4"/>
              </w:num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Соли азотной кислоты. Азотные удобрения.</w:t>
            </w: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925A58" w:rsidRDefault="0048563B" w:rsidP="00925A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63B" w:rsidRPr="0048563B" w:rsidTr="00F3754A">
        <w:trPr>
          <w:gridAfter w:val="1"/>
          <w:wAfter w:w="17" w:type="dxa"/>
          <w:trHeight w:val="525"/>
          <w:jc w:val="center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8C62D0" w:rsidRDefault="0048563B" w:rsidP="008C62D0">
            <w:pPr>
              <w:pStyle w:val="ae"/>
              <w:numPr>
                <w:ilvl w:val="0"/>
                <w:numId w:val="4"/>
              </w:num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Фосфор. Аллотропия фосфора. Свойства фосфора.</w:t>
            </w: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925A58" w:rsidRDefault="0048563B" w:rsidP="00925A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63B" w:rsidRPr="0048563B" w:rsidTr="00F3754A">
        <w:trPr>
          <w:gridAfter w:val="1"/>
          <w:wAfter w:w="17" w:type="dxa"/>
          <w:jc w:val="center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8C62D0" w:rsidRDefault="0048563B" w:rsidP="008C62D0">
            <w:pPr>
              <w:pStyle w:val="ae"/>
              <w:numPr>
                <w:ilvl w:val="0"/>
                <w:numId w:val="4"/>
              </w:num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Оксид фосфора(V). Фосфорная кислота и ее соли. Фосфорные удобрения.</w:t>
            </w: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925A58" w:rsidRDefault="0048563B" w:rsidP="00925A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63B" w:rsidRPr="0048563B" w:rsidTr="00F3754A">
        <w:trPr>
          <w:gridAfter w:val="1"/>
          <w:wAfter w:w="17" w:type="dxa"/>
          <w:jc w:val="center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8C62D0" w:rsidRDefault="0048563B" w:rsidP="008C62D0">
            <w:pPr>
              <w:pStyle w:val="ae"/>
              <w:numPr>
                <w:ilvl w:val="0"/>
                <w:numId w:val="4"/>
              </w:num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Углерод и кремний.</w:t>
            </w:r>
          </w:p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 углерода и кремния в ПСХЭ, строение их атомов. </w:t>
            </w:r>
            <w:proofErr w:type="spellStart"/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Аллотропные</w:t>
            </w:r>
            <w:proofErr w:type="spellEnd"/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модификации углерода.</w:t>
            </w: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925A58" w:rsidRDefault="0048563B" w:rsidP="00925A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63B" w:rsidRPr="0048563B" w:rsidTr="00F3754A">
        <w:trPr>
          <w:gridAfter w:val="1"/>
          <w:wAfter w:w="17" w:type="dxa"/>
          <w:trHeight w:val="135"/>
          <w:jc w:val="center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8C62D0" w:rsidRDefault="0048563B" w:rsidP="008C62D0">
            <w:pPr>
              <w:pStyle w:val="ae"/>
              <w:numPr>
                <w:ilvl w:val="0"/>
                <w:numId w:val="4"/>
              </w:numPr>
              <w:spacing w:after="215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Химические свойства углерода. Адсорбция</w:t>
            </w: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925A58" w:rsidRDefault="0048563B" w:rsidP="00925A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63B" w:rsidRPr="0048563B" w:rsidTr="00F3754A">
        <w:trPr>
          <w:gridAfter w:val="1"/>
          <w:wAfter w:w="17" w:type="dxa"/>
          <w:trHeight w:val="330"/>
          <w:jc w:val="center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8C62D0" w:rsidRDefault="0048563B" w:rsidP="008C62D0">
            <w:pPr>
              <w:pStyle w:val="ae"/>
              <w:numPr>
                <w:ilvl w:val="0"/>
                <w:numId w:val="4"/>
              </w:num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Угарный газ, свойства, физиологическое действие на организм.</w:t>
            </w: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925A58" w:rsidRDefault="0048563B" w:rsidP="00925A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63B" w:rsidRPr="0048563B" w:rsidTr="00F3754A">
        <w:trPr>
          <w:gridAfter w:val="1"/>
          <w:wAfter w:w="17" w:type="dxa"/>
          <w:jc w:val="center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8C62D0" w:rsidRDefault="0048563B" w:rsidP="008C62D0">
            <w:pPr>
              <w:pStyle w:val="ae"/>
              <w:numPr>
                <w:ilvl w:val="0"/>
                <w:numId w:val="4"/>
              </w:num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Углекислый газ. Угольная кислота и ее соли. Круговорот углерода в природе.</w:t>
            </w: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925A58" w:rsidRDefault="0048563B" w:rsidP="00925A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63B" w:rsidRPr="0048563B" w:rsidTr="00F3754A">
        <w:trPr>
          <w:gridAfter w:val="1"/>
          <w:wAfter w:w="17" w:type="dxa"/>
          <w:jc w:val="center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8C62D0" w:rsidRDefault="0048563B" w:rsidP="008C62D0">
            <w:pPr>
              <w:pStyle w:val="ae"/>
              <w:numPr>
                <w:ilvl w:val="0"/>
                <w:numId w:val="4"/>
              </w:num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Практическая работа№6. Получение оксида углерода(IV) и изучение его свойств. Распознавание карбонатов</w:t>
            </w: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925A58" w:rsidRDefault="0048563B" w:rsidP="00925A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63B" w:rsidRPr="0048563B" w:rsidTr="00F3754A">
        <w:trPr>
          <w:gridAfter w:val="1"/>
          <w:wAfter w:w="17" w:type="dxa"/>
          <w:jc w:val="center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8C62D0" w:rsidRDefault="0048563B" w:rsidP="008C62D0">
            <w:pPr>
              <w:pStyle w:val="ae"/>
              <w:numPr>
                <w:ilvl w:val="0"/>
                <w:numId w:val="4"/>
              </w:num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Кремний и его соединения. </w:t>
            </w:r>
            <w:r w:rsidRPr="004856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Стекло. Цемент.</w:t>
            </w: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925A58" w:rsidRDefault="0048563B" w:rsidP="00925A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63B" w:rsidRPr="0048563B" w:rsidTr="00F3754A">
        <w:trPr>
          <w:gridAfter w:val="1"/>
          <w:wAfter w:w="17" w:type="dxa"/>
          <w:trHeight w:val="120"/>
          <w:jc w:val="center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8C62D0" w:rsidRDefault="0048563B" w:rsidP="008C62D0">
            <w:pPr>
              <w:pStyle w:val="ae"/>
              <w:numPr>
                <w:ilvl w:val="0"/>
                <w:numId w:val="4"/>
              </w:numPr>
              <w:spacing w:after="215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по теме «Неметаллы»</w:t>
            </w: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925A58" w:rsidRDefault="0048563B" w:rsidP="00925A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63B" w:rsidRPr="0048563B" w:rsidTr="00F3754A">
        <w:trPr>
          <w:gridAfter w:val="1"/>
          <w:wAfter w:w="17" w:type="dxa"/>
          <w:trHeight w:val="405"/>
          <w:jc w:val="center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8C62D0" w:rsidRDefault="0048563B" w:rsidP="008C62D0">
            <w:pPr>
              <w:pStyle w:val="ae"/>
              <w:numPr>
                <w:ilvl w:val="0"/>
                <w:numId w:val="4"/>
              </w:num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Рубежная контрольная работа. Контрольная работа№2</w:t>
            </w:r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 теме</w:t>
            </w:r>
            <w:r w:rsidRPr="004856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«</w:t>
            </w:r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Неметаллы».</w:t>
            </w: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925A58" w:rsidRDefault="0048563B" w:rsidP="00925A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63B" w:rsidRPr="0048563B" w:rsidTr="00F3754A">
        <w:trPr>
          <w:gridAfter w:val="1"/>
          <w:wAfter w:w="17" w:type="dxa"/>
          <w:jc w:val="center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8C62D0" w:rsidRDefault="0048563B" w:rsidP="008C62D0">
            <w:pPr>
              <w:pStyle w:val="ae"/>
              <w:numPr>
                <w:ilvl w:val="0"/>
                <w:numId w:val="4"/>
              </w:num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металлов в периодической системе химических элементов Д. И. Менделеева. Металлическая связь. Физические свойства металлов. Сплавы металлов.</w:t>
            </w: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925A58" w:rsidRDefault="0048563B" w:rsidP="00925A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63B" w:rsidRPr="0048563B" w:rsidTr="00F3754A">
        <w:trPr>
          <w:gridAfter w:val="1"/>
          <w:wAfter w:w="17" w:type="dxa"/>
          <w:jc w:val="center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8C62D0" w:rsidRDefault="0048563B" w:rsidP="008C62D0">
            <w:pPr>
              <w:pStyle w:val="ae"/>
              <w:numPr>
                <w:ilvl w:val="0"/>
                <w:numId w:val="4"/>
              </w:num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 металлов в природе и общие способы их получения.</w:t>
            </w: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925A58" w:rsidRDefault="0048563B" w:rsidP="00925A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63B" w:rsidRPr="0048563B" w:rsidTr="00F3754A">
        <w:trPr>
          <w:gridAfter w:val="1"/>
          <w:wAfter w:w="17" w:type="dxa"/>
          <w:jc w:val="center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8C62D0" w:rsidRDefault="0048563B" w:rsidP="008C62D0">
            <w:pPr>
              <w:pStyle w:val="ae"/>
              <w:numPr>
                <w:ilvl w:val="0"/>
                <w:numId w:val="4"/>
              </w:num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Химические свойства металлов. Ряд активности (электрохимический ряд напряжений) металлов</w:t>
            </w: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925A58" w:rsidRDefault="0048563B" w:rsidP="00925A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63B" w:rsidRPr="0048563B" w:rsidTr="00F3754A">
        <w:trPr>
          <w:gridAfter w:val="1"/>
          <w:wAfter w:w="17" w:type="dxa"/>
          <w:jc w:val="center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8C62D0" w:rsidRDefault="0048563B" w:rsidP="008C62D0">
            <w:pPr>
              <w:pStyle w:val="ae"/>
              <w:numPr>
                <w:ilvl w:val="0"/>
                <w:numId w:val="4"/>
              </w:num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Щелочные металлы. Нахождение в природе. Физические и химические свойства.</w:t>
            </w: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925A58" w:rsidRDefault="0048563B" w:rsidP="00925A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63B" w:rsidRPr="0048563B" w:rsidTr="00F3754A">
        <w:trPr>
          <w:gridAfter w:val="1"/>
          <w:wAfter w:w="17" w:type="dxa"/>
          <w:trHeight w:val="345"/>
          <w:jc w:val="center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8C62D0" w:rsidRDefault="0048563B" w:rsidP="008C62D0">
            <w:pPr>
              <w:pStyle w:val="ae"/>
              <w:numPr>
                <w:ilvl w:val="0"/>
                <w:numId w:val="4"/>
              </w:num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Оксиды и </w:t>
            </w:r>
            <w:proofErr w:type="spellStart"/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гидроксиды</w:t>
            </w:r>
            <w:proofErr w:type="spellEnd"/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щелочных металлов. Применение щелочных металлов.</w:t>
            </w: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925A58" w:rsidRDefault="0048563B" w:rsidP="00925A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63B" w:rsidRPr="0048563B" w:rsidTr="00F3754A">
        <w:trPr>
          <w:gridAfter w:val="1"/>
          <w:wAfter w:w="17" w:type="dxa"/>
          <w:trHeight w:val="1035"/>
          <w:jc w:val="center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8C62D0" w:rsidRDefault="0048563B" w:rsidP="008C62D0">
            <w:pPr>
              <w:pStyle w:val="ae"/>
              <w:numPr>
                <w:ilvl w:val="0"/>
                <w:numId w:val="4"/>
              </w:num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Щелочноземельные металлы. Нахождение в природе. Кальций и его соединения. Жесткость воды и способы ее устранения</w:t>
            </w:r>
          </w:p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925A58" w:rsidRDefault="0048563B" w:rsidP="00925A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63B" w:rsidRPr="0048563B" w:rsidTr="00F3754A">
        <w:trPr>
          <w:gridAfter w:val="1"/>
          <w:wAfter w:w="17" w:type="dxa"/>
          <w:trHeight w:val="315"/>
          <w:jc w:val="center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8C62D0" w:rsidRDefault="0048563B" w:rsidP="008C62D0">
            <w:pPr>
              <w:pStyle w:val="ae"/>
              <w:numPr>
                <w:ilvl w:val="0"/>
                <w:numId w:val="4"/>
              </w:num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Алюминий. Нахождение в природе. Свойства алюминия.</w:t>
            </w: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925A58" w:rsidRDefault="0048563B" w:rsidP="00925A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63B" w:rsidRPr="0048563B" w:rsidTr="00F3754A">
        <w:trPr>
          <w:gridAfter w:val="1"/>
          <w:wAfter w:w="17" w:type="dxa"/>
          <w:trHeight w:val="180"/>
          <w:jc w:val="center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8C62D0" w:rsidRDefault="0048563B" w:rsidP="008C62D0">
            <w:pPr>
              <w:pStyle w:val="ae"/>
              <w:numPr>
                <w:ilvl w:val="0"/>
                <w:numId w:val="4"/>
              </w:numPr>
              <w:spacing w:after="215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Амфотерность оксида и </w:t>
            </w:r>
            <w:proofErr w:type="spellStart"/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гидроксида</w:t>
            </w:r>
            <w:proofErr w:type="spellEnd"/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алюминия</w:t>
            </w: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925A58" w:rsidRDefault="0048563B" w:rsidP="00925A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63B" w:rsidRPr="0048563B" w:rsidTr="00F3754A">
        <w:trPr>
          <w:gridAfter w:val="1"/>
          <w:wAfter w:w="17" w:type="dxa"/>
          <w:trHeight w:val="345"/>
          <w:jc w:val="center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8C62D0" w:rsidRDefault="0048563B" w:rsidP="008C62D0">
            <w:pPr>
              <w:pStyle w:val="ae"/>
              <w:numPr>
                <w:ilvl w:val="0"/>
                <w:numId w:val="4"/>
              </w:num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Железо. Нахождение в природе. Свойства железа</w:t>
            </w: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925A58" w:rsidRDefault="0048563B" w:rsidP="00925A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63B" w:rsidRPr="0048563B" w:rsidTr="00F3754A">
        <w:trPr>
          <w:gridAfter w:val="1"/>
          <w:wAfter w:w="17" w:type="dxa"/>
          <w:trHeight w:val="195"/>
          <w:jc w:val="center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8C62D0" w:rsidRDefault="0048563B" w:rsidP="008C62D0">
            <w:pPr>
              <w:pStyle w:val="ae"/>
              <w:numPr>
                <w:ilvl w:val="0"/>
                <w:numId w:val="4"/>
              </w:numPr>
              <w:spacing w:after="215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Соединения железа</w:t>
            </w: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925A58" w:rsidRDefault="0048563B" w:rsidP="00925A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63B" w:rsidRPr="0048563B" w:rsidTr="00F3754A">
        <w:trPr>
          <w:gridAfter w:val="1"/>
          <w:wAfter w:w="17" w:type="dxa"/>
          <w:trHeight w:val="510"/>
          <w:jc w:val="center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8C62D0" w:rsidRDefault="0048563B" w:rsidP="008C62D0">
            <w:pPr>
              <w:pStyle w:val="ae"/>
              <w:numPr>
                <w:ilvl w:val="0"/>
                <w:numId w:val="4"/>
              </w:num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Практическая работа№7. Решение экспериментальных задач по теме «Металлы»</w:t>
            </w: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925A58" w:rsidRDefault="0048563B" w:rsidP="00925A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63B" w:rsidRPr="0048563B" w:rsidTr="00F3754A">
        <w:trPr>
          <w:gridAfter w:val="1"/>
          <w:wAfter w:w="17" w:type="dxa"/>
          <w:trHeight w:val="225"/>
          <w:jc w:val="center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8C62D0" w:rsidRDefault="0048563B" w:rsidP="008C62D0">
            <w:pPr>
              <w:pStyle w:val="ae"/>
              <w:numPr>
                <w:ilvl w:val="0"/>
                <w:numId w:val="4"/>
              </w:numPr>
              <w:spacing w:after="215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контрольной работе</w:t>
            </w: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925A58" w:rsidRDefault="0048563B" w:rsidP="00925A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63B" w:rsidRPr="0048563B" w:rsidTr="00F3754A">
        <w:trPr>
          <w:gridAfter w:val="1"/>
          <w:wAfter w:w="17" w:type="dxa"/>
          <w:jc w:val="center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8C62D0" w:rsidRDefault="0048563B" w:rsidP="008C62D0">
            <w:pPr>
              <w:pStyle w:val="ae"/>
              <w:numPr>
                <w:ilvl w:val="0"/>
                <w:numId w:val="4"/>
              </w:num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Итоговая контрольная работа. </w:t>
            </w:r>
            <w:r w:rsidRPr="004856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Контрольная работа№3 по теме «</w:t>
            </w:r>
            <w:r w:rsidRPr="004856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Металлы»</w:t>
            </w: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925A58" w:rsidRDefault="0048563B" w:rsidP="00925A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63B" w:rsidRPr="0048563B" w:rsidTr="00F3754A">
        <w:trPr>
          <w:gridAfter w:val="1"/>
          <w:wAfter w:w="17" w:type="dxa"/>
          <w:jc w:val="center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8C62D0" w:rsidRDefault="0048563B" w:rsidP="008C62D0">
            <w:pPr>
              <w:pStyle w:val="ae"/>
              <w:numPr>
                <w:ilvl w:val="0"/>
                <w:numId w:val="4"/>
              </w:num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Органическая химия</w:t>
            </w: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925A58" w:rsidRDefault="0048563B" w:rsidP="00925A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63B" w:rsidRPr="0048563B" w:rsidTr="00F3754A">
        <w:trPr>
          <w:gridAfter w:val="1"/>
          <w:wAfter w:w="17" w:type="dxa"/>
          <w:trHeight w:val="480"/>
          <w:jc w:val="center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8C62D0" w:rsidRDefault="0048563B" w:rsidP="008C62D0">
            <w:pPr>
              <w:pStyle w:val="ae"/>
              <w:numPr>
                <w:ilvl w:val="0"/>
                <w:numId w:val="4"/>
              </w:num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Углеводороды. Предельные (насыщенные) углеводороды</w:t>
            </w: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925A58" w:rsidRDefault="0048563B" w:rsidP="00925A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63B" w:rsidRPr="0048563B" w:rsidTr="00F3754A">
        <w:trPr>
          <w:gridAfter w:val="1"/>
          <w:wAfter w:w="17" w:type="dxa"/>
          <w:jc w:val="center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8C62D0" w:rsidRDefault="0048563B" w:rsidP="008C62D0">
            <w:pPr>
              <w:pStyle w:val="ae"/>
              <w:numPr>
                <w:ilvl w:val="0"/>
                <w:numId w:val="4"/>
              </w:num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Непредельные (ненасыщенные) углеводороды.</w:t>
            </w: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925A58" w:rsidRDefault="0048563B" w:rsidP="00925A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63B" w:rsidRPr="0048563B" w:rsidTr="00F3754A">
        <w:trPr>
          <w:gridAfter w:val="1"/>
          <w:wAfter w:w="17" w:type="dxa"/>
          <w:trHeight w:val="150"/>
          <w:jc w:val="center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8C62D0" w:rsidRDefault="0048563B" w:rsidP="008C62D0">
            <w:pPr>
              <w:pStyle w:val="ae"/>
              <w:numPr>
                <w:ilvl w:val="0"/>
                <w:numId w:val="4"/>
              </w:numPr>
              <w:spacing w:after="215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Непредельные (ненасыщенные) углеводороды.</w:t>
            </w: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925A58" w:rsidRDefault="0048563B" w:rsidP="00925A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63B" w:rsidRPr="0048563B" w:rsidTr="00F3754A">
        <w:trPr>
          <w:gridAfter w:val="1"/>
          <w:wAfter w:w="17" w:type="dxa"/>
          <w:jc w:val="center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8C62D0" w:rsidRDefault="0048563B" w:rsidP="008C62D0">
            <w:pPr>
              <w:pStyle w:val="ae"/>
              <w:numPr>
                <w:ilvl w:val="0"/>
                <w:numId w:val="4"/>
              </w:num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Производные углеводородов: спирты.</w:t>
            </w: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925A58" w:rsidRDefault="0048563B" w:rsidP="00925A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63B" w:rsidRPr="0048563B" w:rsidTr="00F3754A">
        <w:trPr>
          <w:gridAfter w:val="1"/>
          <w:wAfter w:w="17" w:type="dxa"/>
          <w:jc w:val="center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8C62D0" w:rsidRDefault="0048563B" w:rsidP="008C62D0">
            <w:pPr>
              <w:pStyle w:val="ae"/>
              <w:numPr>
                <w:ilvl w:val="0"/>
                <w:numId w:val="4"/>
              </w:num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Карбоновые кислоты. Сложные эфиры. Жиры.</w:t>
            </w: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925A58" w:rsidRDefault="0048563B" w:rsidP="00925A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63B" w:rsidRPr="0048563B" w:rsidTr="00F3754A">
        <w:trPr>
          <w:gridAfter w:val="1"/>
          <w:wAfter w:w="17" w:type="dxa"/>
          <w:jc w:val="center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8C62D0" w:rsidRDefault="0048563B" w:rsidP="008C62D0">
            <w:pPr>
              <w:pStyle w:val="ae"/>
              <w:numPr>
                <w:ilvl w:val="0"/>
                <w:numId w:val="4"/>
              </w:num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925A58" w:rsidRDefault="0048563B" w:rsidP="00925A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63B" w:rsidRPr="0048563B" w:rsidRDefault="0048563B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5A58" w:rsidRPr="0048563B" w:rsidTr="00F3754A">
        <w:trPr>
          <w:gridAfter w:val="1"/>
          <w:wAfter w:w="17" w:type="dxa"/>
          <w:jc w:val="center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58" w:rsidRPr="008C62D0" w:rsidRDefault="00925A58" w:rsidP="008C62D0">
            <w:pPr>
              <w:pStyle w:val="ae"/>
              <w:numPr>
                <w:ilvl w:val="0"/>
                <w:numId w:val="4"/>
              </w:num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58" w:rsidRPr="0048563B" w:rsidRDefault="00925A58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Аминокислоты. Белки</w:t>
            </w: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58" w:rsidRPr="00925A58" w:rsidRDefault="00925A58" w:rsidP="00925A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58" w:rsidRPr="0048563B" w:rsidRDefault="00925A58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5A58" w:rsidRPr="0048563B" w:rsidTr="00F3754A">
        <w:trPr>
          <w:gridAfter w:val="1"/>
          <w:wAfter w:w="17" w:type="dxa"/>
          <w:jc w:val="center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58" w:rsidRPr="008C62D0" w:rsidRDefault="00925A58" w:rsidP="008C62D0">
            <w:pPr>
              <w:pStyle w:val="ae"/>
              <w:numPr>
                <w:ilvl w:val="0"/>
                <w:numId w:val="4"/>
              </w:num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58" w:rsidRPr="0048563B" w:rsidRDefault="00925A58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Полимеры</w:t>
            </w: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58" w:rsidRPr="00925A58" w:rsidRDefault="00925A58" w:rsidP="00925A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58" w:rsidRPr="0048563B" w:rsidRDefault="00925A58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5A58" w:rsidRPr="0048563B" w:rsidTr="00F3754A">
        <w:trPr>
          <w:gridAfter w:val="1"/>
          <w:wAfter w:w="17" w:type="dxa"/>
          <w:jc w:val="center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58" w:rsidRPr="008C62D0" w:rsidRDefault="00925A58" w:rsidP="008C62D0">
            <w:pPr>
              <w:pStyle w:val="ae"/>
              <w:numPr>
                <w:ilvl w:val="0"/>
                <w:numId w:val="4"/>
              </w:num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58" w:rsidRPr="0048563B" w:rsidRDefault="00925A58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Обобщающий урок по теме «Важнейшие органические соединения»</w:t>
            </w:r>
          </w:p>
        </w:tc>
        <w:tc>
          <w:tcPr>
            <w:tcW w:w="2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58" w:rsidRPr="00925A58" w:rsidRDefault="00925A58" w:rsidP="00925A58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A58" w:rsidRPr="0048563B" w:rsidRDefault="00925A58" w:rsidP="0048563B">
            <w:pPr>
              <w:spacing w:after="2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8563B" w:rsidRDefault="0048563B" w:rsidP="0048563B">
      <w:pPr>
        <w:spacing w:after="0" w:line="360" w:lineRule="auto"/>
        <w:ind w:left="-15" w:right="1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63B" w:rsidRDefault="0048563B" w:rsidP="00CC055D">
      <w:pPr>
        <w:tabs>
          <w:tab w:val="left" w:pos="6168"/>
        </w:tabs>
      </w:pPr>
    </w:p>
    <w:p w:rsidR="00F3754A" w:rsidRDefault="00F3754A" w:rsidP="00CC055D">
      <w:pPr>
        <w:tabs>
          <w:tab w:val="left" w:pos="6168"/>
        </w:tabs>
      </w:pPr>
    </w:p>
    <w:p w:rsidR="00F3754A" w:rsidRDefault="00F3754A" w:rsidP="00CC055D">
      <w:pPr>
        <w:tabs>
          <w:tab w:val="left" w:pos="6168"/>
        </w:tabs>
      </w:pPr>
    </w:p>
    <w:p w:rsidR="00F3754A" w:rsidRDefault="00F3754A" w:rsidP="00CC055D">
      <w:pPr>
        <w:tabs>
          <w:tab w:val="left" w:pos="6168"/>
        </w:tabs>
      </w:pPr>
    </w:p>
    <w:p w:rsidR="00F3754A" w:rsidRDefault="00F3754A" w:rsidP="00CC055D">
      <w:pPr>
        <w:tabs>
          <w:tab w:val="left" w:pos="6168"/>
        </w:tabs>
      </w:pPr>
    </w:p>
    <w:p w:rsidR="00F3754A" w:rsidRDefault="00F3754A" w:rsidP="00CC055D">
      <w:pPr>
        <w:tabs>
          <w:tab w:val="left" w:pos="6168"/>
        </w:tabs>
      </w:pPr>
    </w:p>
    <w:p w:rsidR="00F3754A" w:rsidRDefault="00F3754A" w:rsidP="00CC055D">
      <w:pPr>
        <w:tabs>
          <w:tab w:val="left" w:pos="6168"/>
        </w:tabs>
      </w:pPr>
    </w:p>
    <w:p w:rsidR="00F3754A" w:rsidRDefault="00F3754A" w:rsidP="00CC055D">
      <w:pPr>
        <w:tabs>
          <w:tab w:val="left" w:pos="6168"/>
        </w:tabs>
      </w:pPr>
    </w:p>
    <w:p w:rsidR="00F3754A" w:rsidRDefault="00F3754A" w:rsidP="00CC055D">
      <w:pPr>
        <w:tabs>
          <w:tab w:val="left" w:pos="6168"/>
        </w:tabs>
      </w:pPr>
    </w:p>
    <w:p w:rsidR="00F3754A" w:rsidRDefault="00F3754A" w:rsidP="00CC055D">
      <w:pPr>
        <w:tabs>
          <w:tab w:val="left" w:pos="6168"/>
        </w:tabs>
      </w:pPr>
      <w:r w:rsidRPr="00CD20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</w:t>
      </w:r>
    </w:p>
    <w:p w:rsidR="00F3754A" w:rsidRPr="00BE30FF" w:rsidRDefault="00F3754A" w:rsidP="00F3754A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 w:line="264" w:lineRule="auto"/>
        <w:rPr>
          <w:sz w:val="28"/>
          <w:szCs w:val="28"/>
        </w:rPr>
      </w:pPr>
      <w:r w:rsidRPr="00BE30FF">
        <w:rPr>
          <w:sz w:val="28"/>
          <w:szCs w:val="28"/>
        </w:rPr>
        <w:t>Стандарт основного общего образования по химии.</w:t>
      </w:r>
    </w:p>
    <w:p w:rsidR="00F3754A" w:rsidRPr="00BE30FF" w:rsidRDefault="00F3754A" w:rsidP="00F3754A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 w:line="264" w:lineRule="auto"/>
        <w:rPr>
          <w:sz w:val="28"/>
          <w:szCs w:val="28"/>
        </w:rPr>
      </w:pPr>
      <w:r w:rsidRPr="00BE30FF">
        <w:rPr>
          <w:sz w:val="28"/>
          <w:szCs w:val="28"/>
        </w:rPr>
        <w:t>Примерная программа основного общего образования по химии.</w:t>
      </w:r>
    </w:p>
    <w:p w:rsidR="00F3754A" w:rsidRPr="00BE30FF" w:rsidRDefault="00F3754A" w:rsidP="00F3754A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 w:line="264" w:lineRule="auto"/>
        <w:rPr>
          <w:sz w:val="28"/>
          <w:szCs w:val="28"/>
        </w:rPr>
      </w:pPr>
      <w:proofErr w:type="spellStart"/>
      <w:r w:rsidRPr="00BE30FF">
        <w:rPr>
          <w:sz w:val="28"/>
          <w:szCs w:val="28"/>
        </w:rPr>
        <w:t>Брейгер</w:t>
      </w:r>
      <w:proofErr w:type="spellEnd"/>
      <w:r w:rsidRPr="00BE30FF">
        <w:rPr>
          <w:sz w:val="28"/>
          <w:szCs w:val="28"/>
        </w:rPr>
        <w:t xml:space="preserve"> Л.М., Баженова А.Е. Химия 8-11 классы. Развернутое тематическое планирование по учебникам Г.Е.Рудзитиса, Ф.Г.Фельдмана. – Волгоград: издательство «Учитель», 2008.</w:t>
      </w:r>
    </w:p>
    <w:p w:rsidR="00F3754A" w:rsidRPr="00BE30FF" w:rsidRDefault="00F3754A" w:rsidP="00F3754A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 w:line="264" w:lineRule="auto"/>
        <w:rPr>
          <w:sz w:val="28"/>
          <w:szCs w:val="28"/>
        </w:rPr>
      </w:pPr>
      <w:proofErr w:type="spellStart"/>
      <w:r w:rsidRPr="00BE30FF">
        <w:rPr>
          <w:sz w:val="28"/>
          <w:szCs w:val="28"/>
        </w:rPr>
        <w:t>Гара</w:t>
      </w:r>
      <w:proofErr w:type="spellEnd"/>
      <w:r w:rsidRPr="00BE30FF">
        <w:rPr>
          <w:sz w:val="28"/>
          <w:szCs w:val="28"/>
        </w:rPr>
        <w:t xml:space="preserve"> Н.Н. Химия. Рабочие программы. Предметная линия учебников Г. Е. Рудзитиса, Ф. Г. Фельдмана. 8 – 9 классы</w:t>
      </w:r>
      <w:proofErr w:type="gramStart"/>
      <w:r w:rsidRPr="00BE30FF">
        <w:rPr>
          <w:sz w:val="28"/>
          <w:szCs w:val="28"/>
        </w:rPr>
        <w:t xml:space="preserve"> :</w:t>
      </w:r>
      <w:proofErr w:type="gramEnd"/>
      <w:r w:rsidRPr="00BE30FF">
        <w:rPr>
          <w:sz w:val="28"/>
          <w:szCs w:val="28"/>
        </w:rPr>
        <w:t xml:space="preserve"> пособие для учителей </w:t>
      </w:r>
      <w:proofErr w:type="spellStart"/>
      <w:r w:rsidRPr="00BE30FF">
        <w:rPr>
          <w:sz w:val="28"/>
          <w:szCs w:val="28"/>
        </w:rPr>
        <w:t>общеобразоват</w:t>
      </w:r>
      <w:proofErr w:type="spellEnd"/>
      <w:r w:rsidRPr="00BE30FF">
        <w:rPr>
          <w:sz w:val="28"/>
          <w:szCs w:val="28"/>
        </w:rPr>
        <w:t xml:space="preserve">. организаций / Н.Н. </w:t>
      </w:r>
      <w:proofErr w:type="spellStart"/>
      <w:r w:rsidRPr="00BE30FF">
        <w:rPr>
          <w:sz w:val="28"/>
          <w:szCs w:val="28"/>
        </w:rPr>
        <w:t>Гара</w:t>
      </w:r>
      <w:proofErr w:type="spellEnd"/>
      <w:r w:rsidRPr="00BE30FF">
        <w:rPr>
          <w:sz w:val="28"/>
          <w:szCs w:val="28"/>
        </w:rPr>
        <w:t>. – 2-е изд., доп. – М. : Просвещение, 2013.</w:t>
      </w:r>
    </w:p>
    <w:p w:rsidR="00F3754A" w:rsidRPr="00BE30FF" w:rsidRDefault="00F3754A" w:rsidP="00F3754A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 w:line="264" w:lineRule="auto"/>
        <w:rPr>
          <w:sz w:val="28"/>
          <w:szCs w:val="28"/>
        </w:rPr>
      </w:pPr>
      <w:proofErr w:type="spellStart"/>
      <w:r w:rsidRPr="00BE30FF">
        <w:rPr>
          <w:sz w:val="28"/>
          <w:szCs w:val="28"/>
        </w:rPr>
        <w:t>Гара</w:t>
      </w:r>
      <w:proofErr w:type="spellEnd"/>
      <w:r w:rsidRPr="00BE30FF">
        <w:rPr>
          <w:sz w:val="28"/>
          <w:szCs w:val="28"/>
        </w:rPr>
        <w:t xml:space="preserve"> Н.Н. Химия: уроки в 8 классе: пособие для учителя/ Н.Н. </w:t>
      </w:r>
      <w:proofErr w:type="spellStart"/>
      <w:r w:rsidRPr="00BE30FF">
        <w:rPr>
          <w:sz w:val="28"/>
          <w:szCs w:val="28"/>
        </w:rPr>
        <w:t>Гара</w:t>
      </w:r>
      <w:proofErr w:type="spellEnd"/>
      <w:r w:rsidRPr="00BE30FF">
        <w:rPr>
          <w:sz w:val="28"/>
          <w:szCs w:val="28"/>
        </w:rPr>
        <w:t xml:space="preserve">. – 2-е изд., </w:t>
      </w:r>
      <w:proofErr w:type="spellStart"/>
      <w:r w:rsidRPr="00BE30FF">
        <w:rPr>
          <w:sz w:val="28"/>
          <w:szCs w:val="28"/>
        </w:rPr>
        <w:t>перераб</w:t>
      </w:r>
      <w:proofErr w:type="spellEnd"/>
      <w:r w:rsidRPr="00BE30FF">
        <w:rPr>
          <w:sz w:val="28"/>
          <w:szCs w:val="28"/>
        </w:rPr>
        <w:t>. – М.: Просвещение, 2014.</w:t>
      </w:r>
    </w:p>
    <w:p w:rsidR="00F3754A" w:rsidRPr="00BE30FF" w:rsidRDefault="00F3754A" w:rsidP="00F3754A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 w:line="264" w:lineRule="auto"/>
        <w:rPr>
          <w:sz w:val="28"/>
          <w:szCs w:val="28"/>
        </w:rPr>
      </w:pPr>
      <w:proofErr w:type="spellStart"/>
      <w:r w:rsidRPr="00BE30FF">
        <w:rPr>
          <w:sz w:val="28"/>
          <w:szCs w:val="28"/>
        </w:rPr>
        <w:t>Гара</w:t>
      </w:r>
      <w:proofErr w:type="spellEnd"/>
      <w:r w:rsidRPr="00BE30FF">
        <w:rPr>
          <w:sz w:val="28"/>
          <w:szCs w:val="28"/>
        </w:rPr>
        <w:t xml:space="preserve"> Н.Н. Химия. Контрольные и проверочные работы. 8-9 классы / </w:t>
      </w:r>
      <w:proofErr w:type="spellStart"/>
      <w:r w:rsidRPr="00BE30FF">
        <w:rPr>
          <w:sz w:val="28"/>
          <w:szCs w:val="28"/>
        </w:rPr>
        <w:t>Н.Н.Гара</w:t>
      </w:r>
      <w:proofErr w:type="spellEnd"/>
      <w:r w:rsidRPr="00BE30FF">
        <w:rPr>
          <w:sz w:val="28"/>
          <w:szCs w:val="28"/>
        </w:rPr>
        <w:t>. – Дрофа, 2004.</w:t>
      </w:r>
    </w:p>
    <w:p w:rsidR="00F3754A" w:rsidRPr="00F3754A" w:rsidRDefault="00F3754A" w:rsidP="00F3754A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 w:line="264" w:lineRule="auto"/>
        <w:rPr>
          <w:sz w:val="28"/>
          <w:szCs w:val="28"/>
        </w:rPr>
      </w:pPr>
      <w:proofErr w:type="spellStart"/>
      <w:r w:rsidRPr="00BE30FF">
        <w:rPr>
          <w:sz w:val="28"/>
          <w:szCs w:val="28"/>
        </w:rPr>
        <w:t>Радецкий</w:t>
      </w:r>
      <w:proofErr w:type="spellEnd"/>
      <w:r w:rsidRPr="00BE30FF">
        <w:rPr>
          <w:sz w:val="28"/>
          <w:szCs w:val="28"/>
        </w:rPr>
        <w:t xml:space="preserve"> А.М. Химия. Дидактический материал: 8 – 9 классы: Пособие для учителей общеобразовательных учреждений / А.М. </w:t>
      </w:r>
      <w:proofErr w:type="spellStart"/>
      <w:r w:rsidRPr="00BE30FF">
        <w:rPr>
          <w:sz w:val="28"/>
          <w:szCs w:val="28"/>
        </w:rPr>
        <w:t>Радецкий</w:t>
      </w:r>
      <w:proofErr w:type="spellEnd"/>
      <w:r w:rsidRPr="00BE30FF">
        <w:rPr>
          <w:sz w:val="28"/>
          <w:szCs w:val="28"/>
        </w:rPr>
        <w:t>. – 3-е изд. - М.: Просвещение, 2011.</w:t>
      </w:r>
    </w:p>
    <w:p w:rsidR="00F3754A" w:rsidRPr="00992A11" w:rsidRDefault="00F3754A" w:rsidP="00F3754A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A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Перечень цифровых информационных ресурсов Интернета:</w:t>
      </w:r>
    </w:p>
    <w:p w:rsidR="00F3754A" w:rsidRPr="00992A11" w:rsidRDefault="007E0245" w:rsidP="00F3754A">
      <w:pPr>
        <w:numPr>
          <w:ilvl w:val="0"/>
          <w:numId w:val="1"/>
        </w:numPr>
        <w:shd w:val="clear" w:color="auto" w:fill="FFFFFF"/>
        <w:spacing w:after="0" w:line="264" w:lineRule="auto"/>
        <w:ind w:left="14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F3754A" w:rsidRPr="00992A1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http://ege.yandex.ru/chemistry/</w:t>
        </w:r>
      </w:hyperlink>
    </w:p>
    <w:p w:rsidR="00F3754A" w:rsidRPr="00992A11" w:rsidRDefault="007E0245" w:rsidP="00F3754A">
      <w:pPr>
        <w:numPr>
          <w:ilvl w:val="0"/>
          <w:numId w:val="1"/>
        </w:numPr>
        <w:shd w:val="clear" w:color="auto" w:fill="FFFFFF"/>
        <w:spacing w:before="100" w:beforeAutospacing="1" w:after="0" w:line="264" w:lineRule="auto"/>
        <w:ind w:left="14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F3754A" w:rsidRPr="00992A1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http://chem.reshuege.ru/</w:t>
        </w:r>
      </w:hyperlink>
    </w:p>
    <w:p w:rsidR="00F3754A" w:rsidRPr="00992A11" w:rsidRDefault="007E0245" w:rsidP="00F3754A">
      <w:pPr>
        <w:numPr>
          <w:ilvl w:val="0"/>
          <w:numId w:val="1"/>
        </w:numPr>
        <w:shd w:val="clear" w:color="auto" w:fill="FFFFFF"/>
        <w:spacing w:before="100" w:beforeAutospacing="1" w:after="0" w:line="264" w:lineRule="auto"/>
        <w:ind w:left="14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F3754A" w:rsidRPr="00992A11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http://himege.ru/</w:t>
        </w:r>
      </w:hyperlink>
    </w:p>
    <w:p w:rsidR="00F3754A" w:rsidRPr="00992A11" w:rsidRDefault="007E0245" w:rsidP="00F3754A">
      <w:pPr>
        <w:numPr>
          <w:ilvl w:val="0"/>
          <w:numId w:val="1"/>
        </w:numPr>
        <w:shd w:val="clear" w:color="auto" w:fill="FFFFFF"/>
        <w:spacing w:before="100" w:beforeAutospacing="1" w:after="0" w:line="264" w:lineRule="auto"/>
        <w:ind w:left="14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F3754A" w:rsidRPr="00992A1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http://pouchu.ru/</w:t>
        </w:r>
      </w:hyperlink>
    </w:p>
    <w:p w:rsidR="00F3754A" w:rsidRPr="00992A11" w:rsidRDefault="007E0245" w:rsidP="00F3754A">
      <w:pPr>
        <w:numPr>
          <w:ilvl w:val="0"/>
          <w:numId w:val="1"/>
        </w:numPr>
        <w:shd w:val="clear" w:color="auto" w:fill="FFFFFF"/>
        <w:spacing w:before="100" w:beforeAutospacing="1" w:after="0" w:line="264" w:lineRule="auto"/>
        <w:ind w:left="14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F3754A" w:rsidRPr="00992A1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http://enprophil.ucoz.ru/index/egeh_alkeny_alkadieny/0-358</w:t>
        </w:r>
      </w:hyperlink>
    </w:p>
    <w:p w:rsidR="00F3754A" w:rsidRPr="00992A11" w:rsidRDefault="007E0245" w:rsidP="00F3754A">
      <w:pPr>
        <w:numPr>
          <w:ilvl w:val="0"/>
          <w:numId w:val="1"/>
        </w:numPr>
        <w:shd w:val="clear" w:color="auto" w:fill="FFFFFF"/>
        <w:spacing w:before="100" w:beforeAutospacing="1" w:after="0" w:line="264" w:lineRule="auto"/>
        <w:ind w:left="14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F3754A" w:rsidRPr="00992A1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http://ximozal.ucoz.ru/_ld/12/1241___4_.pdf</w:t>
        </w:r>
      </w:hyperlink>
    </w:p>
    <w:p w:rsidR="00F3754A" w:rsidRPr="00992A11" w:rsidRDefault="007E0245" w:rsidP="00F3754A">
      <w:pPr>
        <w:numPr>
          <w:ilvl w:val="0"/>
          <w:numId w:val="1"/>
        </w:numPr>
        <w:shd w:val="clear" w:color="auto" w:fill="FFFFFF"/>
        <w:spacing w:before="100" w:beforeAutospacing="1" w:after="0" w:line="264" w:lineRule="auto"/>
        <w:ind w:left="14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F3754A" w:rsidRPr="00992A1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http://fictionbook.ru/author/georgiyi_isaakovich_lerner/biologiya_polniyyi_spravochnik_dlya_podg/read_online.html?page=3</w:t>
        </w:r>
      </w:hyperlink>
    </w:p>
    <w:p w:rsidR="00F3754A" w:rsidRPr="00992A11" w:rsidRDefault="007E0245" w:rsidP="00F3754A">
      <w:pPr>
        <w:numPr>
          <w:ilvl w:val="0"/>
          <w:numId w:val="1"/>
        </w:numPr>
        <w:shd w:val="clear" w:color="auto" w:fill="FFFFFF"/>
        <w:spacing w:before="100" w:beforeAutospacing="1" w:after="0" w:line="264" w:lineRule="auto"/>
        <w:ind w:left="14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F3754A" w:rsidRPr="00992A1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http://www.zavuch.info/methodlib/134/</w:t>
        </w:r>
      </w:hyperlink>
      <w:r w:rsidR="00F3754A" w:rsidRPr="00992A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754A" w:rsidRPr="00992A11" w:rsidRDefault="007E0245" w:rsidP="00F3754A">
      <w:pPr>
        <w:numPr>
          <w:ilvl w:val="0"/>
          <w:numId w:val="1"/>
        </w:numPr>
        <w:shd w:val="clear" w:color="auto" w:fill="FFFFFF"/>
        <w:spacing w:before="100" w:beforeAutospacing="1" w:after="0" w:line="264" w:lineRule="auto"/>
        <w:ind w:left="14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F3754A" w:rsidRPr="00992A1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http://keramikos.ru/table.php?ap=table1000405</w:t>
        </w:r>
      </w:hyperlink>
      <w:r w:rsidR="00F3754A" w:rsidRPr="00992A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6" w:history="1">
        <w:r w:rsidR="00F3754A" w:rsidRPr="00992A1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http://sikorskaya-olja.narod.ru/EGE.htm</w:t>
        </w:r>
      </w:hyperlink>
      <w:r w:rsidR="00F3754A" w:rsidRPr="00992A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754A" w:rsidRPr="00992A11" w:rsidRDefault="007E0245" w:rsidP="00F3754A">
      <w:pPr>
        <w:numPr>
          <w:ilvl w:val="0"/>
          <w:numId w:val="1"/>
        </w:numPr>
        <w:shd w:val="clear" w:color="auto" w:fill="FFFFFF"/>
        <w:spacing w:before="100" w:beforeAutospacing="1" w:after="0" w:line="264" w:lineRule="auto"/>
        <w:ind w:left="14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F3754A" w:rsidRPr="00992A1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www.olimpmgou.narod.ru</w:t>
        </w:r>
      </w:hyperlink>
      <w:r w:rsidR="00F3754A" w:rsidRPr="00992A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754A" w:rsidRPr="00992A11" w:rsidRDefault="007E0245" w:rsidP="00F3754A">
      <w:pPr>
        <w:numPr>
          <w:ilvl w:val="0"/>
          <w:numId w:val="1"/>
        </w:numPr>
        <w:shd w:val="clear" w:color="auto" w:fill="FFFFFF"/>
        <w:spacing w:before="100" w:beforeAutospacing="1" w:after="0" w:line="264" w:lineRule="auto"/>
        <w:ind w:left="14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="00F3754A" w:rsidRPr="00992A1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http://mirhim.ucoz.ru/index/khimija_8_3/0-41</w:t>
        </w:r>
      </w:hyperlink>
      <w:r w:rsidR="00F3754A" w:rsidRPr="00992A1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</w:p>
    <w:p w:rsidR="00F3754A" w:rsidRPr="00F3754A" w:rsidRDefault="00F3754A" w:rsidP="00F3754A"/>
    <w:sectPr w:rsidR="00F3754A" w:rsidRPr="00F3754A" w:rsidSect="00F654EC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332" w:rsidRDefault="00DA0332" w:rsidP="00F654EC">
      <w:pPr>
        <w:spacing w:after="0" w:line="240" w:lineRule="auto"/>
      </w:pPr>
      <w:r>
        <w:separator/>
      </w:r>
    </w:p>
  </w:endnote>
  <w:endnote w:type="continuationSeparator" w:id="0">
    <w:p w:rsidR="00DA0332" w:rsidRDefault="00DA0332" w:rsidP="00F6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2931"/>
      <w:docPartObj>
        <w:docPartGallery w:val="Page Numbers (Bottom of Page)"/>
        <w:docPartUnique/>
      </w:docPartObj>
    </w:sdtPr>
    <w:sdtContent>
      <w:p w:rsidR="00992A11" w:rsidRDefault="007E0245">
        <w:pPr>
          <w:pStyle w:val="a9"/>
          <w:jc w:val="center"/>
        </w:pPr>
        <w:fldSimple w:instr=" PAGE   \* MERGEFORMAT ">
          <w:r w:rsidR="0088248B">
            <w:rPr>
              <w:noProof/>
            </w:rPr>
            <w:t>2</w:t>
          </w:r>
        </w:fldSimple>
      </w:p>
    </w:sdtContent>
  </w:sdt>
  <w:p w:rsidR="00992A11" w:rsidRDefault="00992A1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332" w:rsidRDefault="00DA0332" w:rsidP="00F654EC">
      <w:pPr>
        <w:spacing w:after="0" w:line="240" w:lineRule="auto"/>
      </w:pPr>
      <w:r>
        <w:separator/>
      </w:r>
    </w:p>
  </w:footnote>
  <w:footnote w:type="continuationSeparator" w:id="0">
    <w:p w:rsidR="00DA0332" w:rsidRDefault="00DA0332" w:rsidP="00F65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50A7"/>
    <w:multiLevelType w:val="hybridMultilevel"/>
    <w:tmpl w:val="C3901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90972"/>
    <w:multiLevelType w:val="multilevel"/>
    <w:tmpl w:val="32FA1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164A39"/>
    <w:multiLevelType w:val="multilevel"/>
    <w:tmpl w:val="744CF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F87974"/>
    <w:multiLevelType w:val="multilevel"/>
    <w:tmpl w:val="291A1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54EC"/>
    <w:rsid w:val="0004034A"/>
    <w:rsid w:val="00177957"/>
    <w:rsid w:val="001F4C10"/>
    <w:rsid w:val="002E0AF0"/>
    <w:rsid w:val="0031727E"/>
    <w:rsid w:val="0048563B"/>
    <w:rsid w:val="007E0245"/>
    <w:rsid w:val="007F2DAB"/>
    <w:rsid w:val="0088248B"/>
    <w:rsid w:val="00893D0A"/>
    <w:rsid w:val="008C62D0"/>
    <w:rsid w:val="00925A58"/>
    <w:rsid w:val="00992A11"/>
    <w:rsid w:val="0099701D"/>
    <w:rsid w:val="00A25688"/>
    <w:rsid w:val="00AF69EA"/>
    <w:rsid w:val="00B261BD"/>
    <w:rsid w:val="00B60FBE"/>
    <w:rsid w:val="00B71950"/>
    <w:rsid w:val="00C506C2"/>
    <w:rsid w:val="00CC055D"/>
    <w:rsid w:val="00CD791F"/>
    <w:rsid w:val="00DA0332"/>
    <w:rsid w:val="00E42257"/>
    <w:rsid w:val="00E64F3F"/>
    <w:rsid w:val="00EB2336"/>
    <w:rsid w:val="00EF6491"/>
    <w:rsid w:val="00F31D2D"/>
    <w:rsid w:val="00F3754A"/>
    <w:rsid w:val="00F65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EC"/>
  </w:style>
  <w:style w:type="paragraph" w:styleId="2">
    <w:name w:val="heading 2"/>
    <w:next w:val="a"/>
    <w:link w:val="20"/>
    <w:uiPriority w:val="9"/>
    <w:unhideWhenUsed/>
    <w:qFormat/>
    <w:rsid w:val="00F654EC"/>
    <w:pPr>
      <w:keepNext/>
      <w:keepLines/>
      <w:spacing w:after="19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54EC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a3">
    <w:name w:val="No Spacing"/>
    <w:link w:val="a4"/>
    <w:uiPriority w:val="1"/>
    <w:qFormat/>
    <w:rsid w:val="00F654EC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F654EC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F65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4E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65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654EC"/>
  </w:style>
  <w:style w:type="paragraph" w:styleId="a9">
    <w:name w:val="footer"/>
    <w:basedOn w:val="a"/>
    <w:link w:val="aa"/>
    <w:uiPriority w:val="99"/>
    <w:unhideWhenUsed/>
    <w:rsid w:val="00F65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54EC"/>
  </w:style>
  <w:style w:type="table" w:styleId="ab">
    <w:name w:val="Table Grid"/>
    <w:basedOn w:val="a1"/>
    <w:uiPriority w:val="59"/>
    <w:rsid w:val="00B71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485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F3754A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8C62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6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chem.reshuege.ru/&amp;sa=D&amp;ust=1598937921283000&amp;usg=AOvVaw0TkpAmjGBsb22JxVJohE-k" TargetMode="External"/><Relationship Id="rId13" Type="http://schemas.openxmlformats.org/officeDocument/2006/relationships/hyperlink" Target="https://www.google.com/url?q=http://fictionbook.ru/author/georgiyi_isaakovich_lerner/biologiya_polniyyi_spravochnik_dlya_podg/read_online.html?page%3D3&amp;sa=D&amp;ust=1598937921285000&amp;usg=AOvVaw0qzcJoq59TII1ntZL0tSIS" TargetMode="External"/><Relationship Id="rId18" Type="http://schemas.openxmlformats.org/officeDocument/2006/relationships/hyperlink" Target="https://www.google.com/url?q=http://mirhim.ucoz.ru/index/khimija_8_3/0-41&amp;sa=D&amp;ust=1598937921286000&amp;usg=AOvVaw0HvFTGIjFWH3QBNapAfphD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google.com/url?q=http://ege.yandex.ru/chemistry/&amp;sa=D&amp;ust=1598937921283000&amp;usg=AOvVaw2FvBnGaOshnVPkgO7bVxUJ" TargetMode="External"/><Relationship Id="rId12" Type="http://schemas.openxmlformats.org/officeDocument/2006/relationships/hyperlink" Target="https://www.google.com/url?q=http://ximozal.ucoz.ru/_ld/12/1241___4_.pdf&amp;sa=D&amp;ust=1598937921285000&amp;usg=AOvVaw1N7D-EKfc5OtJl5RJjgpyO" TargetMode="External"/><Relationship Id="rId17" Type="http://schemas.openxmlformats.org/officeDocument/2006/relationships/hyperlink" Target="https://www.google.com/url?q=http://www.olimpmgou.narod.ru&amp;sa=D&amp;ust=1598937921286000&amp;usg=AOvVaw2HfzHs-qk98Gf-WBYvaBn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sikorskaya-olja.narod.ru/EGE.htm&amp;sa=D&amp;ust=1598937921286000&amp;usg=AOvVaw1rIyQmCgphbZiChDEFd-T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q=http://enprophil.ucoz.ru/index/egeh_alkeny_alkadieny/0-358&amp;sa=D&amp;ust=1598937921284000&amp;usg=AOvVaw0CQh4WIHvhbcN2gS70NS_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com/url?q=http://keramikos.ru/table.php?ap%3Dtable1000405&amp;sa=D&amp;ust=1598937921285000&amp;usg=AOvVaw0tURuN0FR3dDLuhyLgDcXR" TargetMode="External"/><Relationship Id="rId10" Type="http://schemas.openxmlformats.org/officeDocument/2006/relationships/hyperlink" Target="https://www.google.com/url?q=http://pouchu.ru/&amp;sa=D&amp;ust=1598937921284000&amp;usg=AOvVaw0oHC8A6VO27Mna3Q3VaPc2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himege.ru/" TargetMode="External"/><Relationship Id="rId14" Type="http://schemas.openxmlformats.org/officeDocument/2006/relationships/hyperlink" Target="https://www.google.com/url?q=http://www.zavuch.info/methodlib/134/&amp;sa=D&amp;ust=1598937921285000&amp;usg=AOvVaw06zKxDwTTa946dDnG8yDG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8650</Words>
  <Characters>49307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Настена</dc:creator>
  <cp:keywords/>
  <dc:description/>
  <cp:lastModifiedBy>Настена</cp:lastModifiedBy>
  <cp:revision>14</cp:revision>
  <cp:lastPrinted>2024-09-12T12:08:00Z</cp:lastPrinted>
  <dcterms:created xsi:type="dcterms:W3CDTF">2023-09-23T12:46:00Z</dcterms:created>
  <dcterms:modified xsi:type="dcterms:W3CDTF">2024-09-12T12:11:00Z</dcterms:modified>
</cp:coreProperties>
</file>