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CB" w:rsidRDefault="00CD6C48" w:rsidP="00D92DC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26" style="position:absolute;left:0;text-align:left;margin-left:-74.55pt;margin-top:-50.7pt;width:573pt;height:825pt;z-index:251658240" stroked="f">
            <v:textbox>
              <w:txbxContent>
                <w:p w:rsidR="00CD6C48" w:rsidRDefault="00CD6C4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094220" cy="10040453"/>
                        <wp:effectExtent l="19050" t="0" r="0" b="0"/>
                        <wp:docPr id="1" name="Рисунок 1" descr="C:\Users\Настена\Downloads\TapScanner 14-10-2024-17꞉20_20241014_172350_070_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Настена\Downloads\TapScanner 14-10-2024-17꞉20_20241014_172350_070_3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4220" cy="100404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92DCB">
        <w:rPr>
          <w:rFonts w:ascii="Times New Roman" w:hAnsi="Times New Roman" w:cs="Times New Roman"/>
          <w:sz w:val="20"/>
          <w:szCs w:val="20"/>
        </w:rPr>
        <w:t>Министерство образования Иркутской области</w:t>
      </w:r>
    </w:p>
    <w:p w:rsidR="00D92DCB" w:rsidRDefault="00D92DCB" w:rsidP="00D92DC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Управление образования администрации Киренского муниципального района</w:t>
      </w:r>
    </w:p>
    <w:p w:rsidR="00D92DCB" w:rsidRDefault="00D92DCB" w:rsidP="00D92D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казённое общеобразовательное учреждение</w:t>
      </w:r>
    </w:p>
    <w:p w:rsidR="00D92DCB" w:rsidRDefault="00D92DCB" w:rsidP="00D92DCB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«Основная общеобразовательная школа с. Коршуново»</w:t>
      </w:r>
    </w:p>
    <w:p w:rsidR="00D92DCB" w:rsidRDefault="00D92DCB" w:rsidP="00D92DC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666743, Российская Федерация, Иркутская область, Киренский район, с. Коршуново, ул</w:t>
      </w:r>
      <w:proofErr w:type="gramStart"/>
      <w:r>
        <w:rPr>
          <w:rFonts w:ascii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hAnsi="Times New Roman" w:cs="Times New Roman"/>
          <w:sz w:val="20"/>
          <w:szCs w:val="20"/>
        </w:rPr>
        <w:t>оветская, д.15</w:t>
      </w:r>
    </w:p>
    <w:p w:rsidR="00D92DCB" w:rsidRDefault="00D92DCB" w:rsidP="00D92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2DCB" w:rsidRDefault="00D92DCB" w:rsidP="00D92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2DCB" w:rsidRDefault="00D92DCB" w:rsidP="00D92DCB">
      <w:pPr>
        <w:tabs>
          <w:tab w:val="left" w:pos="74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                                                      «УТВЕРЖДАЮ»</w:t>
      </w:r>
    </w:p>
    <w:p w:rsidR="00D92DCB" w:rsidRDefault="00D92DCB" w:rsidP="00D92DCB">
      <w:pPr>
        <w:tabs>
          <w:tab w:val="left" w:pos="6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МО:                                                       Директор школы:</w:t>
      </w:r>
    </w:p>
    <w:p w:rsidR="00D92DCB" w:rsidRDefault="00D92DCB" w:rsidP="00D92DCB">
      <w:pPr>
        <w:tabs>
          <w:tab w:val="left" w:pos="6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Попова Е.П.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_________Округина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</w:t>
      </w:r>
    </w:p>
    <w:p w:rsidR="00D92DCB" w:rsidRDefault="00D92DCB" w:rsidP="00C31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</w:t>
      </w:r>
      <w:r w:rsidR="00902F57">
        <w:rPr>
          <w:rFonts w:ascii="Times New Roman" w:hAnsi="Times New Roman" w:cs="Times New Roman"/>
          <w:sz w:val="28"/>
          <w:szCs w:val="28"/>
        </w:rPr>
        <w:t>24</w:t>
      </w:r>
      <w:r w:rsidR="004E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4E2AD8">
        <w:rPr>
          <w:rFonts w:ascii="Times New Roman" w:hAnsi="Times New Roman" w:cs="Times New Roman"/>
          <w:sz w:val="28"/>
          <w:szCs w:val="28"/>
        </w:rPr>
        <w:t xml:space="preserve">             «___»__________20</w:t>
      </w:r>
      <w:r w:rsidR="00902F5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313AD" w:rsidRDefault="00C313AD" w:rsidP="00C313AD">
      <w:pPr>
        <w:tabs>
          <w:tab w:val="left" w:pos="34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2DCB" w:rsidRDefault="00D92DCB" w:rsidP="00C313AD">
      <w:pPr>
        <w:tabs>
          <w:tab w:val="left" w:pos="341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D92DCB" w:rsidRDefault="00D92DCB" w:rsidP="00D92DCB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учебного предмета: Природоведение </w:t>
      </w:r>
    </w:p>
    <w:p w:rsidR="00D92DCB" w:rsidRDefault="00D92DCB" w:rsidP="00D92DCB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902F57">
        <w:rPr>
          <w:rFonts w:ascii="Times New Roman" w:hAnsi="Times New Roman" w:cs="Times New Roman"/>
          <w:sz w:val="28"/>
          <w:szCs w:val="28"/>
        </w:rPr>
        <w:t>6</w:t>
      </w:r>
      <w:r w:rsidR="00C313AD">
        <w:rPr>
          <w:rFonts w:ascii="Times New Roman" w:hAnsi="Times New Roman" w:cs="Times New Roman"/>
          <w:sz w:val="28"/>
          <w:szCs w:val="28"/>
        </w:rPr>
        <w:t xml:space="preserve"> для обучающихся с ОВЗ (вариант 1)</w:t>
      </w:r>
    </w:p>
    <w:p w:rsidR="00D92DCB" w:rsidRDefault="00D92DCB" w:rsidP="00D92DCB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общего образования: </w:t>
      </w:r>
      <w:r w:rsidR="00C313AD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для обучающихся с умственной отсталостью (интеллектуальными нарушениями) (вариант 1)</w:t>
      </w:r>
    </w:p>
    <w:p w:rsidR="00D92DCB" w:rsidRDefault="00D92DCB" w:rsidP="00D92DCB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Емельянова Анастасия Андреевна</w:t>
      </w:r>
    </w:p>
    <w:p w:rsidR="00D92DCB" w:rsidRDefault="00D92DCB" w:rsidP="00D92DCB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D92DCB" w:rsidRDefault="00D92DCB" w:rsidP="00D92DCB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по учебному плану: 6</w:t>
      </w:r>
      <w:r w:rsidR="000B61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(2 часа в неделю)</w:t>
      </w:r>
    </w:p>
    <w:p w:rsidR="004E2AD8" w:rsidRDefault="004E2AD8" w:rsidP="00D92DCB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</w:t>
      </w:r>
      <w:r w:rsidRPr="004E2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специальных (коррекционных) общеобразовательных учреждений VIII вида 5-6 классы: / Под ред.И.М. </w:t>
      </w:r>
      <w:proofErr w:type="spellStart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Москва, «Просвещение» 2017 г.</w:t>
      </w:r>
    </w:p>
    <w:p w:rsidR="00D92DCB" w:rsidRDefault="00D92DCB" w:rsidP="00C31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Учебник: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E2AD8"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Т.М.Лифанова, Е.Н. Соломина. Природоведение, </w:t>
      </w:r>
      <w:r w:rsidR="00D24C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2AD8"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учебник для специальных (коррекционных) образовательных учреждений 8 вида</w:t>
      </w:r>
      <w:r w:rsidR="000B619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Москва, «Просвещение», 2022</w:t>
      </w:r>
    </w:p>
    <w:p w:rsidR="00C313AD" w:rsidRPr="00C313AD" w:rsidRDefault="00C313AD" w:rsidP="00C313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D" w:rsidRDefault="00D92DCB" w:rsidP="00C313AD">
      <w:pPr>
        <w:tabs>
          <w:tab w:val="left" w:pos="34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программы: Емельянова Анастасия Андреевна</w:t>
      </w:r>
    </w:p>
    <w:p w:rsidR="00C313AD" w:rsidRDefault="00D92DCB" w:rsidP="00C313AD">
      <w:pPr>
        <w:tabs>
          <w:tab w:val="left" w:pos="34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B61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B61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92DCB" w:rsidRDefault="00D92DCB" w:rsidP="00D92DCB">
      <w:pPr>
        <w:pStyle w:val="2"/>
        <w:ind w:left="-5"/>
      </w:pPr>
      <w:r>
        <w:lastRenderedPageBreak/>
        <w:t xml:space="preserve">СОДЕРЖАНИЕ </w:t>
      </w:r>
    </w:p>
    <w:p w:rsidR="00D92DCB" w:rsidRDefault="00D92DCB" w:rsidP="00D92DCB">
      <w:pPr>
        <w:spacing w:after="0" w:line="360" w:lineRule="auto"/>
        <w:rPr>
          <w:lang w:eastAsia="ru-RU"/>
        </w:rPr>
      </w:pPr>
    </w:p>
    <w:p w:rsidR="00D92DCB" w:rsidRDefault="00D92DCB" w:rsidP="00D92DCB">
      <w:pPr>
        <w:pStyle w:val="2"/>
        <w:spacing w:after="0" w:line="360" w:lineRule="auto"/>
        <w:ind w:left="-5" w:right="141"/>
        <w:jc w:val="both"/>
        <w:rPr>
          <w:b w:val="0"/>
        </w:rPr>
      </w:pPr>
      <w:r>
        <w:rPr>
          <w:b w:val="0"/>
          <w:sz w:val="28"/>
          <w:szCs w:val="28"/>
        </w:rPr>
        <w:t>Пояснительная записка.........................................................................................3</w:t>
      </w:r>
    </w:p>
    <w:p w:rsidR="00D92DCB" w:rsidRDefault="00D92DCB" w:rsidP="00D92DCB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Планируемые результаты обучения....................................</w:t>
      </w:r>
      <w:r w:rsidR="004E2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................................7</w:t>
      </w:r>
    </w:p>
    <w:p w:rsidR="004E2AD8" w:rsidRPr="004E2AD8" w:rsidRDefault="004E2AD8" w:rsidP="00D92DCB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обучения...........................................................................................8</w:t>
      </w:r>
    </w:p>
    <w:p w:rsidR="00D92DCB" w:rsidRDefault="00D92DCB" w:rsidP="00D92DCB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Календарно – тематическое планирование.........................</w:t>
      </w:r>
      <w:r w:rsidR="004E2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..............................1</w:t>
      </w:r>
      <w:r w:rsidR="00AC5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p w:rsidR="00D92DCB" w:rsidRDefault="00D92DCB" w:rsidP="004E2AD8">
      <w:pPr>
        <w:spacing w:after="0" w:line="256" w:lineRule="auto"/>
        <w:ind w:right="141"/>
        <w:jc w:val="both"/>
        <w:rPr>
          <w:rFonts w:ascii="Calibri" w:eastAsia="Calibri" w:hAnsi="Calibri" w:cs="Calibri"/>
          <w:noProof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литературы..............................................................................................</w:t>
      </w:r>
      <w:r w:rsidR="00E02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4E2AD8" w:rsidRDefault="004E2AD8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4E2AD8" w:rsidRDefault="004E2AD8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4E2AD8" w:rsidRDefault="004E2AD8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4E2AD8" w:rsidRDefault="004E2AD8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Default="00D92DC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24CBB" w:rsidRDefault="00D24CBB" w:rsidP="00D92DCB">
      <w:pPr>
        <w:spacing w:after="283" w:line="256" w:lineRule="auto"/>
        <w:rPr>
          <w:rFonts w:ascii="Calibri" w:eastAsia="Calibri" w:hAnsi="Calibri" w:cs="Calibri"/>
          <w:noProof/>
        </w:rPr>
      </w:pP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природоведению </w:t>
      </w:r>
      <w:r w:rsidR="001728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федерального компонента государственного стандарта 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специальных (коррекционных) общеобразовательных учреждений VIII вида 5-6 классы: / Под ред.И.М. </w:t>
      </w:r>
      <w:proofErr w:type="spellStart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Москва, «Просвещение» 2017 г. Допущена Министерством образования и науки РФ.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программного содержания курса используется учебник: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Т.М.Лифанова, Е.Н. Соломина. Природоведение, </w:t>
      </w:r>
      <w:r w:rsidR="001E1E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учебник для специальных (коррекционных) образовательных учреждений 8 вида. – Москва, «Просвещение», 2018,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«Природоведение»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VIII вида ставит своей целью подготовить учащихся к усвоению систематических биологических и географических знаний.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Основными задачами курса «Природоведение» являются: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сообщение элементарных знаний о живой и неживой природе;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демонстрация тесной взаимосвязи между живой и неживой природой;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• формирование специальных и </w:t>
      </w:r>
      <w:proofErr w:type="spellStart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навыков;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воспитание бережного отношения к природе, ее ресурсам, знакомство с основными направлениями природоохранительной работы;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• воспитание социально значимых качеств личности.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усвоение и обобщение знаний обучающихся об окружающем мире, полученных при ознакомлении с предметами и явлениями, встречающимися в окружающей действительности, способствующих в дальнейшем лучшему усвоению элементарных естествоведческих, биологических, географических и исторических знаний.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Сообщение учащимся знаний об основных элементах неживой и живой природы: воде, воздухе, полезных ископаемых и почве; о строении и жизни растений, животных и человека.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Формирование правильного понимания и отношения к природным явлениям.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Овладения учащимися умений наблюдать, различать, сравнивать и применять усвоенные знания в повседневной жизни.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навыков и умений самостоятельно работать с учебником, наглядным и раздаточным материалом.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Воспитание бережного отношения к природе, растениям и животным.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Воспитание умения видеть красивое в природе, в животных, в человеке.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Формирование здорового образа жизни.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Привитие уважения к людям труда, воспитание добросовестного отношения к труду.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Воспитание положительных качеств, таких как, честность, сострадание, настойчивость, отзывчивость, самостоятельность.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Коррекционно-развивающие задачи по природоведению:</w:t>
      </w:r>
    </w:p>
    <w:p w:rsidR="00D92DCB" w:rsidRPr="00D92DCB" w:rsidRDefault="00D92DCB" w:rsidP="00D92DC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и развивать умения наблюдать, видеть и слышать, сравнивать и обобщать, устанавливать простейшие причинно-следственные связи в природе и взаимозависимость природных явлений.</w:t>
      </w:r>
    </w:p>
    <w:p w:rsidR="00D92DCB" w:rsidRPr="00D92DCB" w:rsidRDefault="00D92DCB" w:rsidP="00D92DC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познавательную возможность и интересы.</w:t>
      </w:r>
    </w:p>
    <w:p w:rsidR="00D92DCB" w:rsidRPr="00D92DCB" w:rsidRDefault="00D92DCB" w:rsidP="00D92DC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элементарные представления об окружающем мире; о живой и неживой природе; о сезонных изменениях; о жизни животных и растений; о человеке в природе; основных правилах охраны природы.</w:t>
      </w:r>
    </w:p>
    <w:p w:rsidR="00D92DCB" w:rsidRPr="00D92DCB" w:rsidRDefault="00D92DCB" w:rsidP="00D92DC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эстетические чувства, бережное отношение к природе через экскурсии, беседы.</w:t>
      </w:r>
    </w:p>
    <w:p w:rsidR="00D92DCB" w:rsidRPr="00D92DCB" w:rsidRDefault="00D92DCB" w:rsidP="00D92DC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расположением РФ на географической карте; ее столицей, особенностями, с занятиями населения, с ее природой и природными богатствами.</w:t>
      </w:r>
    </w:p>
    <w:p w:rsidR="00D92DCB" w:rsidRPr="00D92DCB" w:rsidRDefault="00D92DCB" w:rsidP="00D92DC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природоведения используются такие формы организационной работы как урок в классе, экскурсия (наблюдения в природе), выполнение практических работ.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изучение природоведения в </w:t>
      </w:r>
      <w:r w:rsidR="000B61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по учебному плану отводится 2 часа в неделю, 6</w:t>
      </w:r>
      <w:r w:rsidR="000B61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год.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В процессе изучения природоведческого материала у учащихся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 Рабочая программа составлена с учетом особенностей познавательной деятельности учащихся, уровня их общего и речевого развития, подготовки к усвоению учебного материала, специфических отклонений в развитии, требующих индивидуальной или групповой коррекции.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программы мотивирован тем, что она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соответствует специфическим особенностям интеллектуальной деятельности учащихся, социальному заказу;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построена</w:t>
      </w:r>
      <w:proofErr w:type="gramEnd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принципов системности, научности, доступности и преемственности;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способствует развитию коммуникативной, ценностно-смысловой, личностно-смысловой, </w:t>
      </w:r>
      <w:proofErr w:type="spellStart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учащихся на образцах доступных литературных жанров;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условия для реализации практической направленности, учитывает возрастную психологию и особые образовательные потребности учащихся;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сохраняя единое образовательное пространство, предоставляет широкие возможности для реализации;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развитие контекстной и письменной речи;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учитывая индивидуальные и физические особенности учащихся, программа предусматривают </w:t>
      </w:r>
      <w:proofErr w:type="spellStart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овладению знаниями.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коррекционной работы:</w:t>
      </w:r>
    </w:p>
    <w:p w:rsidR="00D92DCB" w:rsidRPr="00D92DCB" w:rsidRDefault="00D92DCB" w:rsidP="00D92DC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Коррегировать</w:t>
      </w:r>
      <w:proofErr w:type="spellEnd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артикуляционный аппарат.</w:t>
      </w:r>
    </w:p>
    <w:p w:rsidR="00D92DCB" w:rsidRPr="00D92DCB" w:rsidRDefault="00D92DCB" w:rsidP="00D92DC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об окружающем мире и обогащать словарь.</w:t>
      </w:r>
    </w:p>
    <w:p w:rsidR="00D92DCB" w:rsidRPr="00D92DCB" w:rsidRDefault="00D92DCB" w:rsidP="00D92DC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Коррегировать</w:t>
      </w:r>
      <w:proofErr w:type="spellEnd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познавательную и речевую деятельность учащихся.</w:t>
      </w:r>
    </w:p>
    <w:p w:rsidR="00D92DCB" w:rsidRPr="00D92DCB" w:rsidRDefault="00D92DCB" w:rsidP="00D92DC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речь, владение техникой речи.</w:t>
      </w:r>
    </w:p>
    <w:p w:rsidR="00D92DCB" w:rsidRPr="00D92DCB" w:rsidRDefault="00D92DCB" w:rsidP="00D92DC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Коррегировать</w:t>
      </w:r>
      <w:proofErr w:type="spellEnd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слуховое и зрительное восприятие.</w:t>
      </w:r>
    </w:p>
    <w:p w:rsidR="00D92DCB" w:rsidRPr="00D92DCB" w:rsidRDefault="00D92DCB" w:rsidP="00D92DC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работать по словесной инструкции, алгоритму.</w:t>
      </w:r>
    </w:p>
    <w:p w:rsidR="00D92DCB" w:rsidRPr="00D92DCB" w:rsidRDefault="00D92DCB" w:rsidP="00D92DC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процессы.</w:t>
      </w:r>
    </w:p>
    <w:p w:rsidR="00D92DCB" w:rsidRPr="00D92DCB" w:rsidRDefault="00D92DCB" w:rsidP="00D92DC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Коррегировать</w:t>
      </w:r>
      <w:proofErr w:type="spellEnd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пробелы в знаниях, умениях, навыках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92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Межпредметные</w:t>
      </w:r>
      <w:proofErr w:type="spellEnd"/>
      <w:r w:rsidRPr="00D92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связи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Математика. Название чисел в пределах 300. Поиск нужной страницы в учебнике.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и развитие речи. Письменные ответы на вопросы по тексту. Простые связные высказывания по затрагиваемым в беседе вопросам.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Природоведение. Самостоятельное описание картин природы, явлений природы; закрепление времён года, месяцев.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искусство. Зарисовки сюжетов природы, животных.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 Природоведение » решает задачу подготовки учеников к усвоению биологического и географического материала, поэтому данной программой предусматривается введение в пассивный словарь понятий, слов, терминов (например, таких, как корень, стебель, лист, млекопитающие, внутренние органы,      Содержание материала дано лаконично, без излишней детализации; это создает учителю возможности для творчества, не ограничивает его жесткими программными рамками, позволяет учитывать специфику природы своего края.</w:t>
      </w:r>
      <w:proofErr w:type="gramEnd"/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природоведческие </w:t>
      </w:r>
      <w:proofErr w:type="gramStart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proofErr w:type="gramEnd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с ОВЗ получают в дошкольном возрасте и в начальных классах. При знакомстве с окружающим миром у учеников специальной школы формируются первоначальные знания о природе: они изучают сезонные изменения в природе, знакомятся </w:t>
      </w:r>
      <w:proofErr w:type="gramStart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здоровья.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Курс « Природоведение » не только обобщает знания о природе, осуществляет переход от первоначальных представлений, полученных в 1—4 </w:t>
      </w: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классах, к систематическим знаниям по географии и естествознанию, но и одновременно служит основой для них.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может использовать на уроке глобус и физическую карту мира (не раскрывая принципов ее построения) для демонстрации формы поверхности Земли и расположения суши и воды на ней, опираясь на основные условные цвета суши и воды — зеленый, коричневый, синий.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содержательная область образования детей с ОВЗ включает два компонента: «академический» и формирование жизненной компетенции, что является необходимым для ребенка с ОВЗ. Специальный образовательный стандарт, представленный в двух взаимодополняющих и взаимодействующих компонентах, задает структуру данной программы, которая поддерживает сбалансированное развитие жизненного опыта ребенка с ОВЗ, учитывая его настоящие и будущие потребности.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подход к оценке знаний и умений ребенка по академическому компоненту предлагается в его традиционном виде.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ОВЗ овладевает полезными для него знаниями, умениями и навыками, достигает максимально доступного ему уровня жизненной компетенции, осваивает необходимые формы социального поведения, оказывается способным реализовать их в условиях семьи и гражданского общества.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должны знать: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изучает природоведение;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свойства воды, воздуха и почвы;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формы поверхности Земли;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-простейшую классификацию растений (деревья, кустарники, травы) и животных (насекомые, рыбы, птицы, звери);</w:t>
      </w:r>
      <w:proofErr w:type="gramEnd"/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санитарно-гигиенические требования;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-название своей страны, столицы и народов, населяющих Россию;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-названия важнейших географических объектов;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-правила поведения в природе.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должны уметь: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-демонстрировать простейшие опыты;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-проводить наблюдения за природой, заполнять дневники наблюдения;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-называть разнообразных представителей животного и растительного мира;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-ухаживать за домашними животными и комнатными растениями;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правила элементарной гигиены;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-оказывать простейшую медицинскую помощь.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взаимодействия с окружающим миром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знаниями по природоведению и развитие представлений об окружающем мире;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условиях. Понимание преимуществ, выгоды и трудностей, определяемых собственным местом проживания;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вкуса к познанию и способности к творческому взаимодействию с миром живой и неживой природы.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D9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связи: «Окружающий мир», ручной труд, чтение, русский язык, математика, изобразительная деятельность</w:t>
      </w:r>
    </w:p>
    <w:p w:rsidR="00D92DCB" w:rsidRPr="00D92DCB" w:rsidRDefault="00D92DCB" w:rsidP="00D92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ТЕМ УЧЕБНОГО КУРСА</w:t>
      </w:r>
    </w:p>
    <w:p w:rsidR="00E123BD" w:rsidRPr="00E123BD" w:rsidRDefault="00E123BD" w:rsidP="00E123B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b/>
          <w:bCs/>
          <w:color w:val="000000"/>
          <w:sz w:val="28"/>
          <w:szCs w:val="28"/>
        </w:rPr>
        <w:t>Живая природа(68 ч)</w:t>
      </w:r>
    </w:p>
    <w:p w:rsidR="00E123BD" w:rsidRPr="00E123BD" w:rsidRDefault="00E123BD" w:rsidP="00E123B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b/>
          <w:bCs/>
          <w:color w:val="000000"/>
          <w:sz w:val="28"/>
          <w:szCs w:val="28"/>
        </w:rPr>
        <w:t xml:space="preserve">«Введение» </w:t>
      </w:r>
    </w:p>
    <w:p w:rsidR="00E123BD" w:rsidRPr="00E123BD" w:rsidRDefault="00E123BD" w:rsidP="00E123B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b/>
          <w:bCs/>
          <w:color w:val="000000"/>
          <w:sz w:val="28"/>
          <w:szCs w:val="28"/>
        </w:rPr>
        <w:t xml:space="preserve">«Растительный мир Земли» </w:t>
      </w:r>
    </w:p>
    <w:p w:rsidR="00E123BD" w:rsidRPr="00E123BD" w:rsidRDefault="00E123BD" w:rsidP="00E123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Разнообразие растительного мира Земли. Среда обитания растений (растения леса, поля, сада, огорода, луга, водоемов). Строение растений.</w:t>
      </w:r>
    </w:p>
    <w:p w:rsidR="00E123BD" w:rsidRPr="00E123BD" w:rsidRDefault="00E123BD" w:rsidP="00E123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Деревья, кустарники, травы. Общая характеристика. Дикорастущие и культурные растения.</w:t>
      </w:r>
    </w:p>
    <w:p w:rsidR="00E123BD" w:rsidRPr="00E123BD" w:rsidRDefault="00E123BD" w:rsidP="00E123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Деревья. Деревья лиственные (дикорастущие и культурные). Береза, клен, тополь, дуб, липа. Яблоня, груша, вишня.</w:t>
      </w:r>
    </w:p>
    <w:p w:rsidR="00E123BD" w:rsidRPr="00E123BD" w:rsidRDefault="00E123BD" w:rsidP="00E123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Деревья хвойные. Ель, сосна, лиственница.</w:t>
      </w:r>
    </w:p>
    <w:p w:rsidR="00E123BD" w:rsidRPr="00E123BD" w:rsidRDefault="00E123BD" w:rsidP="00E123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lastRenderedPageBreak/>
        <w:t>Дикорастущие кустарники.</w:t>
      </w:r>
    </w:p>
    <w:p w:rsidR="00E123BD" w:rsidRPr="00E123BD" w:rsidRDefault="00E123BD" w:rsidP="00E123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Культурные кустарники.</w:t>
      </w:r>
    </w:p>
    <w:p w:rsidR="00E123BD" w:rsidRPr="00E123BD" w:rsidRDefault="00E123BD" w:rsidP="00E123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Травы (дикорастущие и культурные). Подорожник, одуванчик, ромашка, укроп, петрушка.</w:t>
      </w:r>
    </w:p>
    <w:p w:rsidR="00E123BD" w:rsidRPr="00E123BD" w:rsidRDefault="00E123BD" w:rsidP="00E123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Декоративные растения. Астра, пион, роза, флокс, гвоздика и др. Внешний вид. Места произрастания.</w:t>
      </w:r>
    </w:p>
    <w:p w:rsidR="00E123BD" w:rsidRPr="00E123BD" w:rsidRDefault="00E123BD" w:rsidP="00E123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Лекарственные растения. Зверобой, крапива, ромашка и др. Правила сбора. Использование.</w:t>
      </w:r>
    </w:p>
    <w:p w:rsidR="00E123BD" w:rsidRPr="00E123BD" w:rsidRDefault="00E123BD" w:rsidP="00E123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Комнатные растения. Уход за комнатными растениями. Герань, бегония, фиалки, традесканция.</w:t>
      </w:r>
    </w:p>
    <w:p w:rsidR="00E123BD" w:rsidRPr="00E123BD" w:rsidRDefault="00E123BD" w:rsidP="00E123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Растительный мир разных районов Земли.</w:t>
      </w:r>
    </w:p>
    <w:p w:rsidR="00E123BD" w:rsidRPr="00E123BD" w:rsidRDefault="00E123BD" w:rsidP="00E123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Растения нашей страны.</w:t>
      </w:r>
    </w:p>
    <w:p w:rsidR="00E123BD" w:rsidRPr="00E123BD" w:rsidRDefault="00E123BD" w:rsidP="00E123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Растения своей местности: дикорастущие и культурные.</w:t>
      </w:r>
    </w:p>
    <w:p w:rsidR="00E123BD" w:rsidRPr="00E123BD" w:rsidRDefault="00E123BD" w:rsidP="00E123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Красная книга России и своего края.</w:t>
      </w:r>
    </w:p>
    <w:p w:rsidR="00E123BD" w:rsidRPr="00E123BD" w:rsidRDefault="00E123BD" w:rsidP="00E123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i/>
          <w:iCs/>
          <w:color w:val="000000"/>
          <w:sz w:val="28"/>
          <w:szCs w:val="28"/>
        </w:rPr>
        <w:t>Практические работы</w:t>
      </w:r>
    </w:p>
    <w:p w:rsidR="00E123BD" w:rsidRPr="00E123BD" w:rsidRDefault="00E123BD" w:rsidP="00E123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Зарисовки деревьев, кустарников, трав.</w:t>
      </w:r>
    </w:p>
    <w:p w:rsidR="00E123BD" w:rsidRPr="00E123BD" w:rsidRDefault="00E123BD" w:rsidP="00E123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Выделение составных частей растений*.</w:t>
      </w:r>
    </w:p>
    <w:p w:rsidR="00E123BD" w:rsidRPr="00E123BD" w:rsidRDefault="00E123BD" w:rsidP="00E123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Изготовление гербариев*.</w:t>
      </w:r>
    </w:p>
    <w:p w:rsidR="00E123BD" w:rsidRPr="00E123BD" w:rsidRDefault="00E123BD" w:rsidP="00E123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Сезонные наблюдения за растениями.</w:t>
      </w:r>
    </w:p>
    <w:p w:rsidR="00E123BD" w:rsidRPr="00E123BD" w:rsidRDefault="00E123BD" w:rsidP="00E123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Зарисовка растений в разные времена года.</w:t>
      </w:r>
    </w:p>
    <w:p w:rsidR="00E123BD" w:rsidRPr="00E123BD" w:rsidRDefault="00E123BD" w:rsidP="00E123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Заполнение таблиц, игры на классификацию растений по месту произрастания.</w:t>
      </w:r>
    </w:p>
    <w:p w:rsidR="00E123BD" w:rsidRPr="00E123BD" w:rsidRDefault="00E123BD" w:rsidP="00E123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Уход за комнатными растениями.</w:t>
      </w:r>
    </w:p>
    <w:p w:rsidR="00E123BD" w:rsidRPr="00E123BD" w:rsidRDefault="00E123BD" w:rsidP="00E123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Составление букетов из сухоцветов*.</w:t>
      </w:r>
    </w:p>
    <w:p w:rsidR="00E123BD" w:rsidRPr="00E123BD" w:rsidRDefault="00E123BD" w:rsidP="00E123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Сбор лекарственных растений, запись в тетрадь правил их использования*.</w:t>
      </w:r>
    </w:p>
    <w:p w:rsidR="00E123BD" w:rsidRPr="00E123BD" w:rsidRDefault="00E123BD" w:rsidP="00E123B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b/>
          <w:bCs/>
          <w:color w:val="000000"/>
          <w:sz w:val="28"/>
          <w:szCs w:val="28"/>
        </w:rPr>
        <w:t>Экскурсии</w:t>
      </w:r>
    </w:p>
    <w:p w:rsidR="00E123BD" w:rsidRPr="00E123BD" w:rsidRDefault="00E123BD" w:rsidP="00E123B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Экскурсии в парк, сквер, сад, лес, поле, огород (в зависимости от местных условий).</w:t>
      </w:r>
    </w:p>
    <w:p w:rsidR="00E123BD" w:rsidRPr="00E123BD" w:rsidRDefault="00E123BD" w:rsidP="00E123B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E123BD">
        <w:rPr>
          <w:b/>
          <w:bCs/>
          <w:i/>
          <w:iCs/>
          <w:color w:val="000000"/>
          <w:sz w:val="28"/>
          <w:szCs w:val="28"/>
        </w:rPr>
        <w:t>Межпредметные</w:t>
      </w:r>
      <w:proofErr w:type="spellEnd"/>
      <w:r w:rsidRPr="00E123BD">
        <w:rPr>
          <w:b/>
          <w:bCs/>
          <w:i/>
          <w:iCs/>
          <w:color w:val="000000"/>
          <w:sz w:val="28"/>
          <w:szCs w:val="28"/>
        </w:rPr>
        <w:t xml:space="preserve"> связи</w:t>
      </w:r>
    </w:p>
    <w:p w:rsidR="00E123BD" w:rsidRPr="00E123BD" w:rsidRDefault="00E123BD" w:rsidP="00E123B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Мир природы и человека, русский язык, математика, основы социальной жизни, ручной труд, изобразительная деятельность.</w:t>
      </w:r>
    </w:p>
    <w:p w:rsidR="00E123BD" w:rsidRPr="00E123BD" w:rsidRDefault="00E123BD" w:rsidP="00E123B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b/>
          <w:bCs/>
          <w:color w:val="000000"/>
          <w:sz w:val="28"/>
          <w:szCs w:val="28"/>
        </w:rPr>
        <w:t xml:space="preserve">«Животный мир Земли» </w:t>
      </w:r>
    </w:p>
    <w:p w:rsidR="00E123BD" w:rsidRPr="00E123BD" w:rsidRDefault="00E123BD" w:rsidP="00E123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Разнообразие животного мира. Различие по внешнему виду, способам питания, передвижения и др.</w:t>
      </w:r>
    </w:p>
    <w:p w:rsidR="00E123BD" w:rsidRPr="00E123BD" w:rsidRDefault="00E123BD" w:rsidP="00E123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Среда обитания животных. Суша, воздух, водоемы.</w:t>
      </w:r>
    </w:p>
    <w:p w:rsidR="00E123BD" w:rsidRPr="00E123BD" w:rsidRDefault="00E123BD" w:rsidP="00E123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Понятие </w:t>
      </w:r>
      <w:r w:rsidRPr="00E123BD">
        <w:rPr>
          <w:i/>
          <w:iCs/>
          <w:color w:val="000000"/>
          <w:sz w:val="28"/>
          <w:szCs w:val="28"/>
        </w:rPr>
        <w:t>животные</w:t>
      </w:r>
      <w:r w:rsidRPr="00E123BD">
        <w:rPr>
          <w:color w:val="000000"/>
          <w:sz w:val="28"/>
          <w:szCs w:val="28"/>
        </w:rPr>
        <w:t>. Основные группы: насекомые, рыбы, земноводные, пресмыкающиеся, птицы, звер</w:t>
      </w:r>
      <w:proofErr w:type="gramStart"/>
      <w:r w:rsidRPr="00E123BD">
        <w:rPr>
          <w:color w:val="000000"/>
          <w:sz w:val="28"/>
          <w:szCs w:val="28"/>
        </w:rPr>
        <w:t>и(</w:t>
      </w:r>
      <w:proofErr w:type="gramEnd"/>
      <w:r w:rsidRPr="00E123BD">
        <w:rPr>
          <w:color w:val="000000"/>
          <w:sz w:val="28"/>
          <w:szCs w:val="28"/>
        </w:rPr>
        <w:t>млекопитающие).</w:t>
      </w:r>
    </w:p>
    <w:p w:rsidR="00E123BD" w:rsidRPr="00E123BD" w:rsidRDefault="00E123BD" w:rsidP="00E123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lastRenderedPageBreak/>
        <w:t>Насекомые</w:t>
      </w:r>
      <w:r w:rsidRPr="00E123BD">
        <w:rPr>
          <w:i/>
          <w:iCs/>
          <w:color w:val="000000"/>
          <w:sz w:val="28"/>
          <w:szCs w:val="28"/>
        </w:rPr>
        <w:t>.</w:t>
      </w:r>
      <w:r w:rsidRPr="00E123BD">
        <w:rPr>
          <w:color w:val="000000"/>
          <w:sz w:val="28"/>
          <w:szCs w:val="28"/>
        </w:rPr>
        <w:t> Жуки, бабочки, стрекозы, кузнечики, муравьи, пчелы. Внешний вид. Место и значение в природе.</w:t>
      </w:r>
    </w:p>
    <w:p w:rsidR="00E123BD" w:rsidRPr="00E123BD" w:rsidRDefault="00E123BD" w:rsidP="00E123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Рыбы. Внешний вид. Среда обитания. Место и значение в природе. Морские и речные рыбы.</w:t>
      </w:r>
    </w:p>
    <w:p w:rsidR="00E123BD" w:rsidRPr="00E123BD" w:rsidRDefault="00E123BD" w:rsidP="00E123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Земноводные. Лягушки, жабы.</w:t>
      </w:r>
    </w:p>
    <w:p w:rsidR="00E123BD" w:rsidRPr="00E123BD" w:rsidRDefault="00E123BD" w:rsidP="00E123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Пресмыкающиеся. Змеи, ящерицы, крокодилы.</w:t>
      </w:r>
    </w:p>
    <w:p w:rsidR="00E123BD" w:rsidRPr="00E123BD" w:rsidRDefault="00E123BD" w:rsidP="00E123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Птицы</w:t>
      </w:r>
      <w:r w:rsidRPr="00E123BD">
        <w:rPr>
          <w:i/>
          <w:iCs/>
          <w:color w:val="000000"/>
          <w:sz w:val="28"/>
          <w:szCs w:val="28"/>
        </w:rPr>
        <w:t>. </w:t>
      </w:r>
      <w:r w:rsidRPr="00E123BD">
        <w:rPr>
          <w:color w:val="000000"/>
          <w:sz w:val="28"/>
          <w:szCs w:val="28"/>
        </w:rPr>
        <w:t>Внешний вид. Среда обитания. Образ жизни. Место и значение в природе. Ласточки, скворцы, снегири, орлы, лебеди, журавли, чайки.</w:t>
      </w:r>
    </w:p>
    <w:p w:rsidR="00E123BD" w:rsidRPr="00E123BD" w:rsidRDefault="00E123BD" w:rsidP="00E123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Охрана птиц. Птицы своего края.</w:t>
      </w:r>
    </w:p>
    <w:p w:rsidR="00E123BD" w:rsidRPr="00E123BD" w:rsidRDefault="00E123BD" w:rsidP="00E123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Звери (млекопитающие)</w:t>
      </w:r>
      <w:r w:rsidRPr="00E123BD">
        <w:rPr>
          <w:i/>
          <w:iCs/>
          <w:color w:val="000000"/>
          <w:sz w:val="28"/>
          <w:szCs w:val="28"/>
        </w:rPr>
        <w:t>.</w:t>
      </w:r>
      <w:r w:rsidRPr="00E123BD">
        <w:rPr>
          <w:color w:val="000000"/>
          <w:sz w:val="28"/>
          <w:szCs w:val="28"/>
        </w:rPr>
        <w:t> Внешний вид. Среда обитания. Образ жизни.</w:t>
      </w:r>
    </w:p>
    <w:p w:rsidR="00E123BD" w:rsidRPr="00E123BD" w:rsidRDefault="00E123BD" w:rsidP="00E123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Млекопитающие суши. Млекопитающие морей и океанов.</w:t>
      </w:r>
    </w:p>
    <w:p w:rsidR="00E123BD" w:rsidRPr="00E123BD" w:rsidRDefault="00E123BD" w:rsidP="00E123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Животные рядом с человеком. Домашние животные в деревне и городе. Сельскохозяйственные животные: лошади, коровы, козы, овцы, свиньи.</w:t>
      </w:r>
    </w:p>
    <w:p w:rsidR="00E123BD" w:rsidRPr="00E123BD" w:rsidRDefault="00E123BD" w:rsidP="00E123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Домашние птицы: куры, утки, индюки.</w:t>
      </w:r>
    </w:p>
    <w:p w:rsidR="00E123BD" w:rsidRPr="00E123BD" w:rsidRDefault="00E123BD" w:rsidP="00E123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Уход за животными дома или в живом уголке. Аквариумные рыбки. Птицы. Морские свинки. Хомяки. Черепахи. Кошки Собаки. Правила ухода и содержания.</w:t>
      </w:r>
    </w:p>
    <w:p w:rsidR="00E123BD" w:rsidRPr="00E123BD" w:rsidRDefault="00E123BD" w:rsidP="00E123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Животные холодных районов Земли.</w:t>
      </w:r>
    </w:p>
    <w:p w:rsidR="00E123BD" w:rsidRPr="00E123BD" w:rsidRDefault="00E123BD" w:rsidP="00E123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Животные умеренного пояса.</w:t>
      </w:r>
    </w:p>
    <w:p w:rsidR="00E123BD" w:rsidRPr="00E123BD" w:rsidRDefault="00E123BD" w:rsidP="00E123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Животные жарких районов Земли.</w:t>
      </w:r>
    </w:p>
    <w:p w:rsidR="00E123BD" w:rsidRPr="00E123BD" w:rsidRDefault="00E123BD" w:rsidP="00E123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Животный мир нашей страны.</w:t>
      </w:r>
    </w:p>
    <w:p w:rsidR="00E123BD" w:rsidRPr="00E123BD" w:rsidRDefault="00E123BD" w:rsidP="00E123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Охрана животных. Заповедники. Красная книга России.</w:t>
      </w:r>
    </w:p>
    <w:p w:rsidR="00E123BD" w:rsidRPr="00E123BD" w:rsidRDefault="00E123BD" w:rsidP="00E123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Животные своей местности. Красная книга области (края).</w:t>
      </w:r>
    </w:p>
    <w:p w:rsidR="00E123BD" w:rsidRPr="00E123BD" w:rsidRDefault="00E123BD" w:rsidP="00E123B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b/>
          <w:bCs/>
          <w:color w:val="000000"/>
          <w:sz w:val="28"/>
          <w:szCs w:val="28"/>
        </w:rPr>
        <w:t>Практические работы</w:t>
      </w:r>
    </w:p>
    <w:p w:rsidR="00E123BD" w:rsidRPr="00E123BD" w:rsidRDefault="00E123BD" w:rsidP="00E123B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Зарисовки животных: насекомых, рыб, птиц, зверей.</w:t>
      </w:r>
    </w:p>
    <w:p w:rsidR="00E123BD" w:rsidRPr="00E123BD" w:rsidRDefault="00E123BD" w:rsidP="00E123B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Упражнения в классификации животных (таблицы, игры).</w:t>
      </w:r>
    </w:p>
    <w:p w:rsidR="00E123BD" w:rsidRPr="00E123BD" w:rsidRDefault="00E123BD" w:rsidP="00E123B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Изготовление кормушек, скворечников.</w:t>
      </w:r>
    </w:p>
    <w:p w:rsidR="00E123BD" w:rsidRPr="00E123BD" w:rsidRDefault="00E123BD" w:rsidP="00E123B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Сезонные наблюдения за животными.</w:t>
      </w:r>
    </w:p>
    <w:p w:rsidR="00E123BD" w:rsidRPr="00E123BD" w:rsidRDefault="00E123BD" w:rsidP="00E123B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Наблюдение за животными живого уголка.</w:t>
      </w:r>
    </w:p>
    <w:p w:rsidR="00E123BD" w:rsidRPr="00E123BD" w:rsidRDefault="00E123BD" w:rsidP="00E123B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Составление правил ухода за домашними животными.</w:t>
      </w:r>
    </w:p>
    <w:p w:rsidR="00E123BD" w:rsidRPr="00E123BD" w:rsidRDefault="00E123BD" w:rsidP="00E123B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Уход за животными живого уголка.</w:t>
      </w:r>
    </w:p>
    <w:p w:rsidR="00E123BD" w:rsidRPr="00E123BD" w:rsidRDefault="00E123BD" w:rsidP="00E123B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Составление рассказов о домашних животных*.</w:t>
      </w:r>
    </w:p>
    <w:p w:rsidR="00E123BD" w:rsidRPr="00E123BD" w:rsidRDefault="00E123BD" w:rsidP="00E123B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b/>
          <w:bCs/>
          <w:color w:val="000000"/>
          <w:sz w:val="28"/>
          <w:szCs w:val="28"/>
        </w:rPr>
        <w:t>Экскурсии</w:t>
      </w:r>
    </w:p>
    <w:p w:rsidR="00E123BD" w:rsidRPr="00E123BD" w:rsidRDefault="00E123BD" w:rsidP="00E123B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Экскурсии в зоопарк, парк, живой уголок, на животноводческую, птицеводческую фермы или звероферму (в зависимости от местных условий).</w:t>
      </w:r>
    </w:p>
    <w:p w:rsidR="00E123BD" w:rsidRPr="00E123BD" w:rsidRDefault="00E123BD" w:rsidP="00E123B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E123BD">
        <w:rPr>
          <w:b/>
          <w:bCs/>
          <w:i/>
          <w:iCs/>
          <w:color w:val="000000"/>
          <w:sz w:val="28"/>
          <w:szCs w:val="28"/>
        </w:rPr>
        <w:t>Межпредметные</w:t>
      </w:r>
      <w:proofErr w:type="spellEnd"/>
      <w:r w:rsidRPr="00E123BD">
        <w:rPr>
          <w:b/>
          <w:bCs/>
          <w:i/>
          <w:iCs/>
          <w:color w:val="000000"/>
          <w:sz w:val="28"/>
          <w:szCs w:val="28"/>
        </w:rPr>
        <w:t xml:space="preserve"> связи</w:t>
      </w:r>
    </w:p>
    <w:p w:rsidR="00E123BD" w:rsidRDefault="00E123BD" w:rsidP="00E123B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Мир природы и человека, русский язык, математика, ручной труд, изобразительная деятельность, географии.</w:t>
      </w:r>
    </w:p>
    <w:p w:rsidR="00E123BD" w:rsidRPr="00E123BD" w:rsidRDefault="00E123BD" w:rsidP="00E123BD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 w:rsidRPr="00E123BD">
        <w:rPr>
          <w:b/>
          <w:bCs/>
          <w:color w:val="000000"/>
          <w:sz w:val="28"/>
          <w:szCs w:val="28"/>
        </w:rPr>
        <w:lastRenderedPageBreak/>
        <w:t xml:space="preserve">«Человек» </w:t>
      </w:r>
    </w:p>
    <w:p w:rsidR="00E123BD" w:rsidRPr="00E123BD" w:rsidRDefault="00E123BD" w:rsidP="00E123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Как устроен наш организм. Анатомическое строение. Части тела и внутренние органы.</w:t>
      </w:r>
    </w:p>
    <w:p w:rsidR="00E123BD" w:rsidRPr="00E123BD" w:rsidRDefault="00E123BD" w:rsidP="00E123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Как работает (функционирует) наш организм</w:t>
      </w:r>
      <w:r w:rsidRPr="00E123BD">
        <w:rPr>
          <w:i/>
          <w:iCs/>
          <w:color w:val="000000"/>
          <w:sz w:val="28"/>
          <w:szCs w:val="28"/>
        </w:rPr>
        <w:t>. </w:t>
      </w:r>
      <w:r w:rsidRPr="00E123BD">
        <w:rPr>
          <w:color w:val="000000"/>
          <w:sz w:val="28"/>
          <w:szCs w:val="28"/>
        </w:rPr>
        <w:t>Взаимодействие органов.</w:t>
      </w:r>
    </w:p>
    <w:p w:rsidR="00E123BD" w:rsidRPr="00E123BD" w:rsidRDefault="00E123BD" w:rsidP="00E123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Здоровый образ жизни человека (гигиена, закаливание, вредное воздействие на организм алкоголя, никотина, наркотиков). Правила личной гигиены.</w:t>
      </w:r>
    </w:p>
    <w:p w:rsidR="00E123BD" w:rsidRPr="00E123BD" w:rsidRDefault="00E123BD" w:rsidP="00E123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Осанка. Правильная осанка. Причины и профилактика искривлений позвоночника. Гигиена.</w:t>
      </w:r>
    </w:p>
    <w:p w:rsidR="00E123BD" w:rsidRPr="00E123BD" w:rsidRDefault="00E123BD" w:rsidP="00E123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Органы чувств. Значение органов чувств.</w:t>
      </w:r>
    </w:p>
    <w:p w:rsidR="00E123BD" w:rsidRPr="00E123BD" w:rsidRDefault="00E123BD" w:rsidP="00E123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Правила гигиены и охрана органов чувств. Профилактика нарушений слуха и зрения.</w:t>
      </w:r>
    </w:p>
    <w:p w:rsidR="00E123BD" w:rsidRPr="00E123BD" w:rsidRDefault="00E123BD" w:rsidP="00E123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Здоровое (рациональное) питание</w:t>
      </w:r>
      <w:r w:rsidRPr="00E123BD">
        <w:rPr>
          <w:i/>
          <w:iCs/>
          <w:color w:val="000000"/>
          <w:sz w:val="28"/>
          <w:szCs w:val="28"/>
        </w:rPr>
        <w:t>. </w:t>
      </w:r>
      <w:r w:rsidRPr="00E123BD">
        <w:rPr>
          <w:color w:val="000000"/>
          <w:sz w:val="28"/>
          <w:szCs w:val="28"/>
        </w:rPr>
        <w:t>Разнообразие продуктов питания. Витамины. Режим и гигиена.</w:t>
      </w:r>
    </w:p>
    <w:p w:rsidR="00E123BD" w:rsidRPr="00E123BD" w:rsidRDefault="00E123BD" w:rsidP="00E123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Дыхание</w:t>
      </w:r>
      <w:r w:rsidRPr="00E123BD">
        <w:rPr>
          <w:i/>
          <w:iCs/>
          <w:color w:val="000000"/>
          <w:sz w:val="28"/>
          <w:szCs w:val="28"/>
        </w:rPr>
        <w:t>.</w:t>
      </w:r>
      <w:r w:rsidRPr="00E123BD">
        <w:rPr>
          <w:color w:val="000000"/>
          <w:sz w:val="28"/>
          <w:szCs w:val="28"/>
        </w:rPr>
        <w:t> Органы дыхания. Вред курения. Правила гигиены.</w:t>
      </w:r>
    </w:p>
    <w:p w:rsidR="00E123BD" w:rsidRPr="00E123BD" w:rsidRDefault="00E123BD" w:rsidP="00E123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Оказание первой доврачебной помощи</w:t>
      </w:r>
      <w:r w:rsidRPr="00E123BD">
        <w:rPr>
          <w:i/>
          <w:iCs/>
          <w:color w:val="000000"/>
          <w:sz w:val="28"/>
          <w:szCs w:val="28"/>
        </w:rPr>
        <w:t>. </w:t>
      </w:r>
      <w:r w:rsidRPr="00E123BD">
        <w:rPr>
          <w:color w:val="000000"/>
          <w:sz w:val="28"/>
          <w:szCs w:val="28"/>
        </w:rPr>
        <w:t>Помощь при ушибах, порезах, ссадинах. Профилактика простудных заболеваний. Выполнение советов врача. Домашняя аптечка. Специализация врачей. Медицинские учреждения нашего города.</w:t>
      </w:r>
    </w:p>
    <w:p w:rsidR="00E123BD" w:rsidRPr="00E123BD" w:rsidRDefault="00E123BD" w:rsidP="00E123B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b/>
          <w:bCs/>
          <w:color w:val="000000"/>
          <w:sz w:val="28"/>
          <w:szCs w:val="28"/>
        </w:rPr>
        <w:t>Практические работы</w:t>
      </w:r>
    </w:p>
    <w:p w:rsidR="00E123BD" w:rsidRPr="00E123BD" w:rsidRDefault="00E123BD" w:rsidP="00E123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Показ частей тела и важнейших органов на таблицах, муляжах, торсе человека.</w:t>
      </w:r>
    </w:p>
    <w:p w:rsidR="00E123BD" w:rsidRPr="00E123BD" w:rsidRDefault="00E123BD" w:rsidP="00E123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Составление схем, зарисовка по контуру частей тела и важнейших органов, работа на магнитной доске.</w:t>
      </w:r>
    </w:p>
    <w:p w:rsidR="00E123BD" w:rsidRPr="00E123BD" w:rsidRDefault="00E123BD" w:rsidP="00E123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С помощью различных органов чувств определение качеств и свойств различных предметов.</w:t>
      </w:r>
    </w:p>
    <w:p w:rsidR="00E123BD" w:rsidRPr="00E123BD" w:rsidRDefault="00E123BD" w:rsidP="00E123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Физические упражнения, направленные на поддержание правильной осанки.</w:t>
      </w:r>
    </w:p>
    <w:p w:rsidR="00E123BD" w:rsidRPr="00E123BD" w:rsidRDefault="00E123BD" w:rsidP="00E123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Составление и запись в тетрадь правил личной гигиены.</w:t>
      </w:r>
    </w:p>
    <w:p w:rsidR="00E123BD" w:rsidRPr="00E123BD" w:rsidRDefault="00E123BD" w:rsidP="00E123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Составление распорядка дня.</w:t>
      </w:r>
    </w:p>
    <w:p w:rsidR="00E123BD" w:rsidRPr="00E123BD" w:rsidRDefault="00E123BD" w:rsidP="00E123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Упражнения в оказании первой доврачебной помощи (обработка ссадин и мелких ран – порезов, наложение пластыря). Подсчет частоты пульса, измерение температуры тела.</w:t>
      </w:r>
    </w:p>
    <w:p w:rsidR="00E123BD" w:rsidRPr="00E123BD" w:rsidRDefault="00E123BD" w:rsidP="00E123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Уборка классного помещения (проветривание, влажная уборка).</w:t>
      </w:r>
    </w:p>
    <w:p w:rsidR="00E123BD" w:rsidRPr="00E123BD" w:rsidRDefault="00E123BD" w:rsidP="00E123B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b/>
          <w:bCs/>
          <w:color w:val="000000"/>
          <w:sz w:val="28"/>
          <w:szCs w:val="28"/>
        </w:rPr>
        <w:t>Экскурсии</w:t>
      </w:r>
    </w:p>
    <w:p w:rsidR="00E123BD" w:rsidRPr="00E123BD" w:rsidRDefault="00E123BD" w:rsidP="00E123B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Экскурсии в медицинский кабинет, поликлинику, аптеку.</w:t>
      </w:r>
    </w:p>
    <w:p w:rsidR="00E123BD" w:rsidRPr="00E123BD" w:rsidRDefault="00E123BD" w:rsidP="00E123B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E123BD">
        <w:rPr>
          <w:b/>
          <w:bCs/>
          <w:i/>
          <w:iCs/>
          <w:color w:val="000000"/>
          <w:sz w:val="28"/>
          <w:szCs w:val="28"/>
        </w:rPr>
        <w:t>Межпредметные</w:t>
      </w:r>
      <w:proofErr w:type="spellEnd"/>
      <w:r w:rsidRPr="00E123BD">
        <w:rPr>
          <w:b/>
          <w:bCs/>
          <w:i/>
          <w:iCs/>
          <w:color w:val="000000"/>
          <w:sz w:val="28"/>
          <w:szCs w:val="28"/>
        </w:rPr>
        <w:t xml:space="preserve"> связи</w:t>
      </w:r>
    </w:p>
    <w:p w:rsidR="004E2AD8" w:rsidRPr="00E123BD" w:rsidRDefault="00E123BD" w:rsidP="00E123B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23BD">
        <w:rPr>
          <w:color w:val="000000"/>
          <w:sz w:val="28"/>
          <w:szCs w:val="28"/>
        </w:rPr>
        <w:t>Физическая культура, основы социальной жизни, изобразительная деятельность.</w:t>
      </w:r>
    </w:p>
    <w:p w:rsidR="00D92DCB" w:rsidRDefault="00D92DCB" w:rsidP="00D92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 – ТЕМАТИЧЕСКОЕ ПЛАНИРОВАНИЕ</w:t>
      </w:r>
    </w:p>
    <w:p w:rsidR="00E123BD" w:rsidRDefault="00E123BD" w:rsidP="00E123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9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tbl>
      <w:tblPr>
        <w:tblW w:w="5566" w:type="pct"/>
        <w:tblInd w:w="-1131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9"/>
        <w:gridCol w:w="76"/>
        <w:gridCol w:w="2464"/>
        <w:gridCol w:w="846"/>
        <w:gridCol w:w="15"/>
        <w:gridCol w:w="11"/>
        <w:gridCol w:w="3116"/>
        <w:gridCol w:w="3521"/>
      </w:tblGrid>
      <w:tr w:rsidR="00521C19" w:rsidRPr="002B4B32" w:rsidTr="00E0235A">
        <w:trPr>
          <w:gridAfter w:val="6"/>
          <w:wAfter w:w="4727" w:type="pct"/>
        </w:trPr>
        <w:tc>
          <w:tcPr>
            <w:tcW w:w="273" w:type="pct"/>
            <w:gridSpan w:val="2"/>
            <w:shd w:val="clear" w:color="auto" w:fill="FFFFFF"/>
            <w:vAlign w:val="center"/>
            <w:hideMark/>
          </w:tcPr>
          <w:p w:rsidR="00521C19" w:rsidRPr="002B4B32" w:rsidRDefault="00521C19" w:rsidP="002B4B32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</w:tr>
      <w:tr w:rsidR="00521C19" w:rsidRPr="002B4B32" w:rsidTr="00E0235A"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1C19" w:rsidRPr="00AC5ADF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1C19" w:rsidRDefault="00521C19" w:rsidP="002B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раздела и тем, входящих </w:t>
            </w:r>
          </w:p>
          <w:p w:rsidR="00521C19" w:rsidRPr="002B4B32" w:rsidRDefault="00521C19" w:rsidP="002B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раздел</w:t>
            </w:r>
          </w:p>
        </w:tc>
        <w:tc>
          <w:tcPr>
            <w:tcW w:w="4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r w:rsidRPr="002B4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1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E0235A" w:rsidRPr="002B4B32" w:rsidTr="00E0235A">
        <w:tc>
          <w:tcPr>
            <w:tcW w:w="1441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21C19" w:rsidRPr="002B4B32" w:rsidRDefault="00521C19" w:rsidP="00DF630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 Введение</w:t>
            </w:r>
          </w:p>
        </w:tc>
        <w:tc>
          <w:tcPr>
            <w:tcW w:w="413" w:type="pct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21C19" w:rsidRPr="00521C19" w:rsidRDefault="00521C19" w:rsidP="009E74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Планируемая дата</w:t>
            </w: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Фактическая дата</w:t>
            </w: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четверть</w:t>
            </w:r>
          </w:p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</w:t>
            </w:r>
          </w:p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Живая природа: растения, животные, человек</w:t>
            </w:r>
          </w:p>
        </w:tc>
        <w:tc>
          <w:tcPr>
            <w:tcW w:w="41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1C19" w:rsidRPr="002B4B32" w:rsidTr="00E0235A">
        <w:tc>
          <w:tcPr>
            <w:tcW w:w="1441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21C19" w:rsidRPr="002B4B32" w:rsidRDefault="00521C19" w:rsidP="00521C1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II. Растительный мир </w:t>
            </w:r>
          </w:p>
        </w:tc>
        <w:tc>
          <w:tcPr>
            <w:tcW w:w="413" w:type="pct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21C19" w:rsidRPr="002B4B32" w:rsidRDefault="00521C19" w:rsidP="00521C1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растительного мира на нашей планете</w:t>
            </w:r>
          </w:p>
        </w:tc>
        <w:tc>
          <w:tcPr>
            <w:tcW w:w="41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 обитания растений</w:t>
            </w:r>
          </w:p>
        </w:tc>
        <w:tc>
          <w:tcPr>
            <w:tcW w:w="41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растений</w:t>
            </w:r>
          </w:p>
        </w:tc>
        <w:tc>
          <w:tcPr>
            <w:tcW w:w="41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Дикорастущие и культурные растения: деревья, кустарники, травы.</w:t>
            </w:r>
          </w:p>
        </w:tc>
        <w:tc>
          <w:tcPr>
            <w:tcW w:w="41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Лиственные деревья</w:t>
            </w:r>
          </w:p>
        </w:tc>
        <w:tc>
          <w:tcPr>
            <w:tcW w:w="41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Хвойные деревья</w:t>
            </w:r>
          </w:p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Дикорастущие кустарники</w:t>
            </w:r>
          </w:p>
        </w:tc>
        <w:tc>
          <w:tcPr>
            <w:tcW w:w="41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Культурные </w:t>
            </w: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кустарники</w:t>
            </w:r>
          </w:p>
        </w:tc>
        <w:tc>
          <w:tcPr>
            <w:tcW w:w="41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Травы</w:t>
            </w:r>
          </w:p>
        </w:tc>
        <w:tc>
          <w:tcPr>
            <w:tcW w:w="41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Декоративные растения</w:t>
            </w:r>
          </w:p>
        </w:tc>
        <w:tc>
          <w:tcPr>
            <w:tcW w:w="41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Лекарственные растения</w:t>
            </w:r>
          </w:p>
        </w:tc>
        <w:tc>
          <w:tcPr>
            <w:tcW w:w="41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Комнатные растения. Уход за комнатными растениями.</w:t>
            </w:r>
          </w:p>
        </w:tc>
        <w:tc>
          <w:tcPr>
            <w:tcW w:w="41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Растительный мир разных районов земли</w:t>
            </w:r>
          </w:p>
        </w:tc>
        <w:tc>
          <w:tcPr>
            <w:tcW w:w="41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нашей страны</w:t>
            </w:r>
          </w:p>
        </w:tc>
        <w:tc>
          <w:tcPr>
            <w:tcW w:w="41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вашей местности: дикорастущие и культурные</w:t>
            </w:r>
          </w:p>
        </w:tc>
        <w:tc>
          <w:tcPr>
            <w:tcW w:w="41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четверть</w:t>
            </w:r>
          </w:p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 книга России и вашей области (края)</w:t>
            </w:r>
          </w:p>
        </w:tc>
        <w:tc>
          <w:tcPr>
            <w:tcW w:w="41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урок. Что мы узнали о растениях.</w:t>
            </w:r>
          </w:p>
        </w:tc>
        <w:tc>
          <w:tcPr>
            <w:tcW w:w="41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1C19" w:rsidRPr="002B4B32" w:rsidTr="00E0235A">
        <w:tc>
          <w:tcPr>
            <w:tcW w:w="1441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21C19" w:rsidRPr="002B4B32" w:rsidRDefault="00521C19" w:rsidP="00521C1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III. Животный мир </w:t>
            </w:r>
          </w:p>
        </w:tc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21C19" w:rsidRPr="002B4B32" w:rsidRDefault="00521C19" w:rsidP="00521C1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животного мира</w:t>
            </w:r>
          </w:p>
        </w:tc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Среда обитания животных. Животные суши и </w:t>
            </w: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водоѐмов.</w:t>
            </w:r>
          </w:p>
        </w:tc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Животные: насекомые, рыбы. Земноводные, пресмыкающиеся, птицы, млекопитающие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Насекомые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Бабочки, стрекозы, жуки.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Кузнечики, муравьи, пчѐлы.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Рыбы.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Морские и речные рыбы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Земноводные: лягушки, жабы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Пресмыкающиеся: змеи, ящерицы, крокодилы.</w:t>
            </w:r>
          </w:p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Ласточки, скворцы, снегири, орлы.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Лебеди, журавли, чайки.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вашего края. Охрана птиц.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 четверть</w:t>
            </w:r>
          </w:p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Млекопитающие.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Млекопитающие суши.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Млекопитающие морей и океанов.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животные в городе и деревне.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Сельскохозяйственные животные: лошади.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Сельскохозяйственные животные: коровы.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Сельскохозяйственные животные: свиньи, козы, овцы.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птицы: куры, утки, индюки.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животными в живом уголке или дома.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Аквариумные рыбки.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Попугаи, канарейки.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Морские свинки, хомяки, черепахи.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кошки.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Собаки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холодных районов Земли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умеренного пояса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жарких районов Земли.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Животный мир нашей страны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животных. Заповедники. Заказники. Красная книга России.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вашей местности. Красная книга области (края).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 четверть</w:t>
            </w:r>
          </w:p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Обобщающее повторение. Что мы узнали о животных.</w:t>
            </w:r>
          </w:p>
        </w:tc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1441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0235A" w:rsidRPr="002B4B32" w:rsidRDefault="00E0235A" w:rsidP="00E0235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IV. Человек</w:t>
            </w:r>
          </w:p>
        </w:tc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0235A" w:rsidRPr="002B4B32" w:rsidRDefault="00E0235A" w:rsidP="00E0235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235A" w:rsidRPr="002B4B32" w:rsidRDefault="00E0235A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235A" w:rsidRPr="002B4B32" w:rsidRDefault="00E0235A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устроен наш организм</w:t>
            </w:r>
          </w:p>
        </w:tc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работает наш организм</w:t>
            </w:r>
          </w:p>
        </w:tc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образ жизни человека.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Осанка.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чувств.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гигиены и охрана органов чувств.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Здоровое питание.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Дыхание. Органы дыхания. Правила гигиены.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первой медицинской помощи.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простудных заболеваний.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Специализации врачей.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Медицинские учреждения вашего города. Телефон экстренной помощи.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Обобщающее повторение. Что мы узнали о человеке.</w:t>
            </w:r>
          </w:p>
        </w:tc>
        <w:tc>
          <w:tcPr>
            <w:tcW w:w="40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урок. Неживая природа. Живая природа</w:t>
            </w:r>
          </w:p>
        </w:tc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1441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0235A" w:rsidRPr="002B4B32" w:rsidRDefault="00E0235A" w:rsidP="00E0235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VI. Человек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0235A" w:rsidRPr="002B4B32" w:rsidRDefault="00E0235A" w:rsidP="00E0235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235A" w:rsidRPr="002B4B32" w:rsidRDefault="00E0235A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235A" w:rsidRPr="002B4B32" w:rsidRDefault="00E0235A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России на земном шаре. Знакомство с картой.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Моря и океаны, омывающие берега России.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Равнины и горы на территории нашей страны.</w:t>
            </w:r>
          </w:p>
        </w:tc>
        <w:tc>
          <w:tcPr>
            <w:tcW w:w="4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Реки и озёра России.</w:t>
            </w:r>
          </w:p>
        </w:tc>
        <w:tc>
          <w:tcPr>
            <w:tcW w:w="4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Москва </w:t>
            </w:r>
            <w:proofErr w:type="gramStart"/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толица России.</w:t>
            </w:r>
          </w:p>
        </w:tc>
        <w:tc>
          <w:tcPr>
            <w:tcW w:w="4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Санкт-Петербург.</w:t>
            </w:r>
          </w:p>
        </w:tc>
        <w:tc>
          <w:tcPr>
            <w:tcW w:w="4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Золотого кольца России: Ярославль, Владимир, Ростов Великий.</w:t>
            </w:r>
          </w:p>
        </w:tc>
        <w:tc>
          <w:tcPr>
            <w:tcW w:w="4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Нижний Новгород, Казань, Волгоград.</w:t>
            </w:r>
          </w:p>
        </w:tc>
        <w:tc>
          <w:tcPr>
            <w:tcW w:w="4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Новосибирск, Владивосток.</w:t>
            </w:r>
          </w:p>
        </w:tc>
        <w:tc>
          <w:tcPr>
            <w:tcW w:w="4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 нашей страны</w:t>
            </w:r>
          </w:p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Тест.</w:t>
            </w:r>
          </w:p>
        </w:tc>
        <w:tc>
          <w:tcPr>
            <w:tcW w:w="4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курсу «Неживая природа»</w:t>
            </w:r>
          </w:p>
        </w:tc>
        <w:tc>
          <w:tcPr>
            <w:tcW w:w="4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4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обобщение</w:t>
            </w:r>
          </w:p>
        </w:tc>
        <w:tc>
          <w:tcPr>
            <w:tcW w:w="4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обобщение</w:t>
            </w:r>
          </w:p>
        </w:tc>
        <w:tc>
          <w:tcPr>
            <w:tcW w:w="4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урок</w:t>
            </w:r>
          </w:p>
        </w:tc>
        <w:tc>
          <w:tcPr>
            <w:tcW w:w="4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235A" w:rsidRPr="002B4B32" w:rsidTr="00E0235A"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урок</w:t>
            </w:r>
          </w:p>
        </w:tc>
        <w:tc>
          <w:tcPr>
            <w:tcW w:w="4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21C19" w:rsidRPr="002B4B32" w:rsidRDefault="00521C19" w:rsidP="002B4B3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9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C19" w:rsidRPr="002B4B32" w:rsidRDefault="00521C19" w:rsidP="002B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</w:tbl>
    <w:p w:rsidR="002B4B32" w:rsidRPr="00E123BD" w:rsidRDefault="002B4B32" w:rsidP="00E123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DCB" w:rsidRDefault="00D92DCB" w:rsidP="00D92DCB">
      <w:pPr>
        <w:spacing w:after="0" w:line="256" w:lineRule="auto"/>
        <w:rPr>
          <w:rFonts w:ascii="Calibri" w:eastAsia="Calibri" w:hAnsi="Calibri" w:cs="Calibri"/>
          <w:noProof/>
        </w:rPr>
      </w:pPr>
    </w:p>
    <w:p w:rsidR="00D92DCB" w:rsidRDefault="00D92DCB" w:rsidP="00AC5ADF">
      <w:pPr>
        <w:shd w:val="clear" w:color="auto" w:fill="FFFFFF"/>
        <w:spacing w:after="187" w:line="240" w:lineRule="auto"/>
      </w:pPr>
    </w:p>
    <w:p w:rsidR="00E0235A" w:rsidRPr="00F009E2" w:rsidRDefault="00E0235A" w:rsidP="00AC5AD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CB" w:rsidRPr="00F009E2" w:rsidRDefault="00D92DCB" w:rsidP="00D92DCB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D92DCB" w:rsidRPr="00735547" w:rsidRDefault="00D92DCB" w:rsidP="00735547">
      <w:pPr>
        <w:numPr>
          <w:ilvl w:val="0"/>
          <w:numId w:val="4"/>
        </w:num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для общеобразовательных учреждений VIII вида по физическому воспитанию под редакцией Мозгового В.М. «</w:t>
      </w:r>
      <w:proofErr w:type="spellStart"/>
      <w:r w:rsidRPr="00735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735547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2000 г.</w:t>
      </w:r>
    </w:p>
    <w:p w:rsidR="00D92DCB" w:rsidRPr="00735547" w:rsidRDefault="00D92DCB" w:rsidP="00735547">
      <w:pPr>
        <w:numPr>
          <w:ilvl w:val="0"/>
          <w:numId w:val="4"/>
        </w:num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5-11 класс – А.П. Матвеев, «Просвещение», 2012 г.</w:t>
      </w:r>
    </w:p>
    <w:p w:rsidR="00735547" w:rsidRPr="00735547" w:rsidRDefault="00735547" w:rsidP="00735547">
      <w:pPr>
        <w:pStyle w:val="a3"/>
        <w:numPr>
          <w:ilvl w:val="0"/>
          <w:numId w:val="4"/>
        </w:numPr>
        <w:shd w:val="clear" w:color="auto" w:fill="FFFFFF"/>
        <w:spacing w:before="0" w:beforeAutospacing="0" w:after="248" w:afterAutospacing="0"/>
        <w:jc w:val="both"/>
        <w:rPr>
          <w:color w:val="000000"/>
          <w:sz w:val="28"/>
          <w:szCs w:val="28"/>
        </w:rPr>
      </w:pPr>
      <w:r w:rsidRPr="00735547">
        <w:rPr>
          <w:color w:val="000000"/>
          <w:sz w:val="28"/>
          <w:szCs w:val="28"/>
        </w:rPr>
        <w:t>В.Миронов. Детская энциклопедия: Месяцеслов. - М.: ЗАО «Аргументы и факты», 2003г.</w:t>
      </w:r>
    </w:p>
    <w:p w:rsidR="00735547" w:rsidRPr="00735547" w:rsidRDefault="00735547" w:rsidP="00735547">
      <w:pPr>
        <w:pStyle w:val="a3"/>
        <w:numPr>
          <w:ilvl w:val="0"/>
          <w:numId w:val="4"/>
        </w:numPr>
        <w:shd w:val="clear" w:color="auto" w:fill="FFFFFF"/>
        <w:spacing w:before="0" w:beforeAutospacing="0" w:after="248" w:afterAutospacing="0"/>
        <w:jc w:val="both"/>
        <w:rPr>
          <w:color w:val="000000"/>
          <w:sz w:val="28"/>
          <w:szCs w:val="28"/>
        </w:rPr>
      </w:pPr>
      <w:r w:rsidRPr="00735547">
        <w:rPr>
          <w:color w:val="000000"/>
          <w:sz w:val="28"/>
          <w:szCs w:val="28"/>
        </w:rPr>
        <w:t xml:space="preserve">Лифанова Т.М., Соломина Е.Н. Природоведение 5 класс. Учебник для </w:t>
      </w:r>
      <w:proofErr w:type="gramStart"/>
      <w:r w:rsidRPr="00735547">
        <w:rPr>
          <w:color w:val="000000"/>
          <w:sz w:val="28"/>
          <w:szCs w:val="28"/>
        </w:rPr>
        <w:t>специальных</w:t>
      </w:r>
      <w:proofErr w:type="gramEnd"/>
      <w:r w:rsidRPr="00735547">
        <w:rPr>
          <w:color w:val="000000"/>
          <w:sz w:val="28"/>
          <w:szCs w:val="28"/>
        </w:rPr>
        <w:t xml:space="preserve"> (коррекционных) ОУ VIII вида. М.: «Просвещение», 2016</w:t>
      </w:r>
    </w:p>
    <w:p w:rsidR="00735547" w:rsidRPr="00735547" w:rsidRDefault="00735547" w:rsidP="00735547">
      <w:pPr>
        <w:pStyle w:val="a3"/>
        <w:numPr>
          <w:ilvl w:val="0"/>
          <w:numId w:val="4"/>
        </w:numPr>
        <w:shd w:val="clear" w:color="auto" w:fill="FFFFFF"/>
        <w:spacing w:before="0" w:beforeAutospacing="0" w:after="248" w:afterAutospacing="0"/>
        <w:jc w:val="both"/>
        <w:rPr>
          <w:color w:val="000000"/>
          <w:sz w:val="28"/>
          <w:szCs w:val="28"/>
        </w:rPr>
      </w:pPr>
      <w:r w:rsidRPr="00735547">
        <w:rPr>
          <w:color w:val="000000"/>
          <w:sz w:val="28"/>
          <w:szCs w:val="28"/>
        </w:rPr>
        <w:t xml:space="preserve">О.А. </w:t>
      </w:r>
      <w:proofErr w:type="spellStart"/>
      <w:r w:rsidRPr="00735547">
        <w:rPr>
          <w:color w:val="000000"/>
          <w:sz w:val="28"/>
          <w:szCs w:val="28"/>
        </w:rPr>
        <w:t>Хлебосолова</w:t>
      </w:r>
      <w:proofErr w:type="spellEnd"/>
      <w:r w:rsidRPr="00735547">
        <w:rPr>
          <w:color w:val="000000"/>
          <w:sz w:val="28"/>
          <w:szCs w:val="28"/>
        </w:rPr>
        <w:t>. Дневник наблюдений по природоведению для классов.</w:t>
      </w:r>
    </w:p>
    <w:p w:rsidR="00D92DCB" w:rsidRDefault="00D92DCB"/>
    <w:sectPr w:rsidR="00D92DCB" w:rsidSect="004E2AD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3B1" w:rsidRDefault="00D203B1" w:rsidP="004E2AD8">
      <w:pPr>
        <w:spacing w:after="0" w:line="240" w:lineRule="auto"/>
      </w:pPr>
      <w:r>
        <w:separator/>
      </w:r>
    </w:p>
  </w:endnote>
  <w:endnote w:type="continuationSeparator" w:id="0">
    <w:p w:rsidR="00D203B1" w:rsidRDefault="00D203B1" w:rsidP="004E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1178"/>
      <w:docPartObj>
        <w:docPartGallery w:val="Page Numbers (Bottom of Page)"/>
        <w:docPartUnique/>
      </w:docPartObj>
    </w:sdtPr>
    <w:sdtContent>
      <w:p w:rsidR="00E0235A" w:rsidRDefault="00F24623">
        <w:pPr>
          <w:pStyle w:val="a7"/>
          <w:jc w:val="center"/>
        </w:pPr>
        <w:fldSimple w:instr=" PAGE   \* MERGEFORMAT ">
          <w:r w:rsidR="00CD6C48">
            <w:rPr>
              <w:noProof/>
            </w:rPr>
            <w:t>2</w:t>
          </w:r>
        </w:fldSimple>
      </w:p>
    </w:sdtContent>
  </w:sdt>
  <w:p w:rsidR="00E0235A" w:rsidRDefault="00E023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3B1" w:rsidRDefault="00D203B1" w:rsidP="004E2AD8">
      <w:pPr>
        <w:spacing w:after="0" w:line="240" w:lineRule="auto"/>
      </w:pPr>
      <w:r>
        <w:separator/>
      </w:r>
    </w:p>
  </w:footnote>
  <w:footnote w:type="continuationSeparator" w:id="0">
    <w:p w:rsidR="00D203B1" w:rsidRDefault="00D203B1" w:rsidP="004E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371"/>
    <w:multiLevelType w:val="hybridMultilevel"/>
    <w:tmpl w:val="80CC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C2A5E"/>
    <w:multiLevelType w:val="multilevel"/>
    <w:tmpl w:val="0500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51303"/>
    <w:multiLevelType w:val="multilevel"/>
    <w:tmpl w:val="14FC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B24F5"/>
    <w:multiLevelType w:val="multilevel"/>
    <w:tmpl w:val="1244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302BC"/>
    <w:multiLevelType w:val="multilevel"/>
    <w:tmpl w:val="1C52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5534B"/>
    <w:multiLevelType w:val="multilevel"/>
    <w:tmpl w:val="6988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CB355B"/>
    <w:multiLevelType w:val="multilevel"/>
    <w:tmpl w:val="51BE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6A0501"/>
    <w:multiLevelType w:val="multilevel"/>
    <w:tmpl w:val="5844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D7C4B"/>
    <w:multiLevelType w:val="multilevel"/>
    <w:tmpl w:val="2A7A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BA708A"/>
    <w:multiLevelType w:val="hybridMultilevel"/>
    <w:tmpl w:val="16AC1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C17FC"/>
    <w:multiLevelType w:val="multilevel"/>
    <w:tmpl w:val="7514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B32F2"/>
    <w:multiLevelType w:val="multilevel"/>
    <w:tmpl w:val="7114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0F55F9"/>
    <w:multiLevelType w:val="multilevel"/>
    <w:tmpl w:val="1480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854208"/>
    <w:multiLevelType w:val="multilevel"/>
    <w:tmpl w:val="C98A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3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DCB"/>
    <w:rsid w:val="00022508"/>
    <w:rsid w:val="000A1733"/>
    <w:rsid w:val="000B6193"/>
    <w:rsid w:val="001728D7"/>
    <w:rsid w:val="001E1E99"/>
    <w:rsid w:val="00287BA4"/>
    <w:rsid w:val="002B4B32"/>
    <w:rsid w:val="0037060B"/>
    <w:rsid w:val="003D588A"/>
    <w:rsid w:val="00404064"/>
    <w:rsid w:val="004219A7"/>
    <w:rsid w:val="004E2AD8"/>
    <w:rsid w:val="004E516D"/>
    <w:rsid w:val="00521C19"/>
    <w:rsid w:val="00566215"/>
    <w:rsid w:val="00643DD4"/>
    <w:rsid w:val="007112E0"/>
    <w:rsid w:val="00735547"/>
    <w:rsid w:val="007D64D6"/>
    <w:rsid w:val="00864BBD"/>
    <w:rsid w:val="00891964"/>
    <w:rsid w:val="00893D0A"/>
    <w:rsid w:val="008A7709"/>
    <w:rsid w:val="008F2EF2"/>
    <w:rsid w:val="00902F57"/>
    <w:rsid w:val="009B2CBE"/>
    <w:rsid w:val="009E7428"/>
    <w:rsid w:val="00A55DE9"/>
    <w:rsid w:val="00AC5ADF"/>
    <w:rsid w:val="00AF6A20"/>
    <w:rsid w:val="00B02A2B"/>
    <w:rsid w:val="00BD432E"/>
    <w:rsid w:val="00C313AD"/>
    <w:rsid w:val="00C9311B"/>
    <w:rsid w:val="00CD12B1"/>
    <w:rsid w:val="00CD6C48"/>
    <w:rsid w:val="00D203B1"/>
    <w:rsid w:val="00D24CBB"/>
    <w:rsid w:val="00D92DCB"/>
    <w:rsid w:val="00DC6CD8"/>
    <w:rsid w:val="00DD703C"/>
    <w:rsid w:val="00DE11D1"/>
    <w:rsid w:val="00DF6307"/>
    <w:rsid w:val="00E0235A"/>
    <w:rsid w:val="00E123BD"/>
    <w:rsid w:val="00F24623"/>
    <w:rsid w:val="00FC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CB"/>
  </w:style>
  <w:style w:type="paragraph" w:styleId="2">
    <w:name w:val="heading 2"/>
    <w:next w:val="a"/>
    <w:link w:val="20"/>
    <w:uiPriority w:val="9"/>
    <w:semiHidden/>
    <w:unhideWhenUsed/>
    <w:qFormat/>
    <w:rsid w:val="00D92DCB"/>
    <w:pPr>
      <w:keepNext/>
      <w:keepLines/>
      <w:spacing w:after="19" w:line="256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92DCB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3">
    <w:name w:val="Normal (Web)"/>
    <w:basedOn w:val="a"/>
    <w:uiPriority w:val="99"/>
    <w:unhideWhenUsed/>
    <w:rsid w:val="00D9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2DC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E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2AD8"/>
  </w:style>
  <w:style w:type="paragraph" w:styleId="a7">
    <w:name w:val="footer"/>
    <w:basedOn w:val="a"/>
    <w:link w:val="a8"/>
    <w:uiPriority w:val="99"/>
    <w:unhideWhenUsed/>
    <w:rsid w:val="004E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2AD8"/>
  </w:style>
  <w:style w:type="paragraph" w:styleId="a9">
    <w:name w:val="No Spacing"/>
    <w:link w:val="aa"/>
    <w:uiPriority w:val="1"/>
    <w:qFormat/>
    <w:rsid w:val="00E123BD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aa">
    <w:name w:val="Без интервала Знак"/>
    <w:link w:val="a9"/>
    <w:uiPriority w:val="1"/>
    <w:rsid w:val="00E123BD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D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19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Настена</cp:lastModifiedBy>
  <cp:revision>26</cp:revision>
  <cp:lastPrinted>2024-09-04T11:41:00Z</cp:lastPrinted>
  <dcterms:created xsi:type="dcterms:W3CDTF">2024-01-19T20:17:00Z</dcterms:created>
  <dcterms:modified xsi:type="dcterms:W3CDTF">2024-10-05T18:19:00Z</dcterms:modified>
</cp:coreProperties>
</file>