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39" w:rsidRDefault="00481A39" w:rsidP="00235943">
      <w:pPr>
        <w:tabs>
          <w:tab w:val="left" w:pos="2200"/>
        </w:tabs>
        <w:rPr>
          <w:rFonts w:ascii="Times New Roman" w:hAnsi="Times New Roman" w:cs="Times New Roman"/>
          <w:b/>
          <w:sz w:val="24"/>
          <w:szCs w:val="24"/>
        </w:rPr>
      </w:pPr>
      <w:r w:rsidRPr="00481A3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13606"/>
            <wp:effectExtent l="0" t="0" r="0" b="0"/>
            <wp:docPr id="1" name="Рисунок 1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39" w:rsidRDefault="00481A39" w:rsidP="00235943">
      <w:pPr>
        <w:tabs>
          <w:tab w:val="left" w:pos="2200"/>
        </w:tabs>
        <w:rPr>
          <w:rFonts w:ascii="Times New Roman" w:hAnsi="Times New Roman" w:cs="Times New Roman"/>
          <w:b/>
          <w:sz w:val="24"/>
          <w:szCs w:val="24"/>
        </w:rPr>
      </w:pPr>
    </w:p>
    <w:p w:rsidR="00481A39" w:rsidRDefault="00481A39" w:rsidP="00235943">
      <w:pPr>
        <w:tabs>
          <w:tab w:val="left" w:pos="2200"/>
        </w:tabs>
        <w:rPr>
          <w:rFonts w:ascii="Times New Roman" w:hAnsi="Times New Roman" w:cs="Times New Roman"/>
          <w:b/>
          <w:sz w:val="24"/>
          <w:szCs w:val="24"/>
        </w:rPr>
      </w:pPr>
    </w:p>
    <w:p w:rsidR="00481A39" w:rsidRDefault="00481A39" w:rsidP="00235943">
      <w:pPr>
        <w:tabs>
          <w:tab w:val="left" w:pos="2200"/>
        </w:tabs>
        <w:rPr>
          <w:rFonts w:ascii="Times New Roman" w:hAnsi="Times New Roman" w:cs="Times New Roman"/>
          <w:b/>
          <w:sz w:val="24"/>
          <w:szCs w:val="24"/>
        </w:rPr>
      </w:pPr>
      <w:r w:rsidRPr="00481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413606"/>
            <wp:effectExtent l="0" t="0" r="0" b="0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39" w:rsidRDefault="00481A39" w:rsidP="00235943">
      <w:pPr>
        <w:tabs>
          <w:tab w:val="left" w:pos="2200"/>
        </w:tabs>
        <w:rPr>
          <w:rFonts w:ascii="Times New Roman" w:hAnsi="Times New Roman" w:cs="Times New Roman"/>
          <w:b/>
          <w:sz w:val="24"/>
          <w:szCs w:val="24"/>
        </w:rPr>
      </w:pPr>
    </w:p>
    <w:p w:rsidR="00481A39" w:rsidRDefault="00481A39" w:rsidP="00235943">
      <w:pPr>
        <w:tabs>
          <w:tab w:val="left" w:pos="2200"/>
        </w:tabs>
        <w:rPr>
          <w:rFonts w:ascii="Times New Roman" w:hAnsi="Times New Roman" w:cs="Times New Roman"/>
          <w:b/>
          <w:sz w:val="24"/>
          <w:szCs w:val="24"/>
        </w:rPr>
      </w:pPr>
    </w:p>
    <w:p w:rsidR="0022256E" w:rsidRPr="00205C26" w:rsidRDefault="00235943" w:rsidP="00235943">
      <w:pPr>
        <w:tabs>
          <w:tab w:val="left" w:pos="2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05C26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  <w:proofErr w:type="gramEnd"/>
      <w:r w:rsidR="00A26FDA" w:rsidRPr="00205C26">
        <w:rPr>
          <w:rFonts w:ascii="Times New Roman" w:hAnsi="Times New Roman" w:cs="Times New Roman"/>
          <w:b/>
          <w:sz w:val="24"/>
          <w:szCs w:val="24"/>
        </w:rPr>
        <w:t>.</w:t>
      </w:r>
    </w:p>
    <w:p w:rsidR="00FC3166" w:rsidRPr="00205C26" w:rsidRDefault="00235943" w:rsidP="00235943">
      <w:pPr>
        <w:tabs>
          <w:tab w:val="left" w:pos="280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205C26">
        <w:rPr>
          <w:rFonts w:ascii="Times New Roman" w:hAnsi="Times New Roman" w:cs="Times New Roman"/>
          <w:b/>
          <w:sz w:val="24"/>
          <w:szCs w:val="24"/>
        </w:rPr>
        <w:tab/>
      </w:r>
      <w:r w:rsidRPr="00205C26">
        <w:rPr>
          <w:rFonts w:ascii="Times New Roman" w:hAnsi="Times New Roman" w:cs="Times New Roman"/>
          <w:b/>
          <w:sz w:val="24"/>
          <w:szCs w:val="24"/>
        </w:rPr>
        <w:tab/>
      </w:r>
      <w:r w:rsidR="00A26FDA" w:rsidRPr="00205C26">
        <w:rPr>
          <w:rFonts w:ascii="Times New Roman" w:hAnsi="Times New Roman" w:cs="Times New Roman"/>
          <w:b/>
          <w:sz w:val="24"/>
          <w:szCs w:val="24"/>
        </w:rPr>
        <w:t>«</w:t>
      </w:r>
      <w:r w:rsidRPr="00205C26">
        <w:rPr>
          <w:rFonts w:ascii="Times New Roman" w:hAnsi="Times New Roman" w:cs="Times New Roman"/>
          <w:b/>
          <w:sz w:val="24"/>
          <w:szCs w:val="24"/>
        </w:rPr>
        <w:t>Учимся писать сочинение</w:t>
      </w:r>
      <w:r w:rsidR="00A26FDA" w:rsidRPr="00205C26">
        <w:rPr>
          <w:rFonts w:ascii="Times New Roman" w:hAnsi="Times New Roman" w:cs="Times New Roman"/>
          <w:b/>
          <w:sz w:val="24"/>
          <w:szCs w:val="24"/>
        </w:rPr>
        <w:t>»</w:t>
      </w:r>
    </w:p>
    <w:p w:rsidR="006D15AA" w:rsidRPr="00205C26" w:rsidRDefault="00074BCD" w:rsidP="00C34D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Рабочая программа по предмету</w:t>
      </w:r>
      <w:r w:rsidR="00FC3166" w:rsidRPr="00205C26">
        <w:rPr>
          <w:rFonts w:ascii="Times New Roman" w:hAnsi="Times New Roman" w:cs="Times New Roman"/>
          <w:sz w:val="24"/>
          <w:szCs w:val="24"/>
        </w:rPr>
        <w:t xml:space="preserve"> «Учимся писать со</w:t>
      </w:r>
      <w:r w:rsidR="00A26FDA" w:rsidRPr="00205C26">
        <w:rPr>
          <w:rFonts w:ascii="Times New Roman" w:hAnsi="Times New Roman" w:cs="Times New Roman"/>
          <w:sz w:val="24"/>
          <w:szCs w:val="24"/>
        </w:rPr>
        <w:t>чинение» рассчитан</w:t>
      </w:r>
      <w:r w:rsidRPr="00205C26">
        <w:rPr>
          <w:rFonts w:ascii="Times New Roman" w:hAnsi="Times New Roman" w:cs="Times New Roman"/>
          <w:sz w:val="24"/>
          <w:szCs w:val="24"/>
        </w:rPr>
        <w:t>а</w:t>
      </w:r>
      <w:r w:rsidR="00A26FDA" w:rsidRPr="00205C26">
        <w:rPr>
          <w:rFonts w:ascii="Times New Roman" w:hAnsi="Times New Roman" w:cs="Times New Roman"/>
          <w:sz w:val="24"/>
          <w:szCs w:val="24"/>
        </w:rPr>
        <w:t xml:space="preserve"> на 34 учебных</w:t>
      </w:r>
      <w:r w:rsidR="00235943" w:rsidRPr="00205C26">
        <w:rPr>
          <w:rFonts w:ascii="Times New Roman" w:hAnsi="Times New Roman" w:cs="Times New Roman"/>
          <w:sz w:val="24"/>
          <w:szCs w:val="24"/>
        </w:rPr>
        <w:t xml:space="preserve"> час</w:t>
      </w:r>
      <w:r w:rsidR="00A26FDA" w:rsidRPr="00205C26">
        <w:rPr>
          <w:rFonts w:ascii="Times New Roman" w:hAnsi="Times New Roman" w:cs="Times New Roman"/>
          <w:sz w:val="24"/>
          <w:szCs w:val="24"/>
        </w:rPr>
        <w:t>а</w:t>
      </w:r>
      <w:r w:rsidR="00FC3166" w:rsidRPr="00205C26">
        <w:rPr>
          <w:rFonts w:ascii="Times New Roman" w:hAnsi="Times New Roman" w:cs="Times New Roman"/>
          <w:sz w:val="24"/>
          <w:szCs w:val="24"/>
        </w:rPr>
        <w:t>, 1 час в неделю.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   </w:t>
      </w:r>
      <w:r w:rsidR="00074BCD" w:rsidRPr="00205C26">
        <w:rPr>
          <w:rFonts w:ascii="Times New Roman" w:hAnsi="Times New Roman" w:cs="Times New Roman"/>
          <w:sz w:val="24"/>
          <w:szCs w:val="24"/>
        </w:rPr>
        <w:t xml:space="preserve">   Рабочая программа </w:t>
      </w:r>
      <w:r w:rsidR="006555DF" w:rsidRPr="00205C26">
        <w:rPr>
          <w:rFonts w:ascii="Times New Roman" w:hAnsi="Times New Roman" w:cs="Times New Roman"/>
          <w:sz w:val="24"/>
          <w:szCs w:val="24"/>
        </w:rPr>
        <w:t>«Учимся писать сочинение» соответствует  обновлённому</w:t>
      </w:r>
      <w:r w:rsidRPr="00205C26">
        <w:rPr>
          <w:rFonts w:ascii="Times New Roman" w:hAnsi="Times New Roman" w:cs="Times New Roman"/>
          <w:sz w:val="24"/>
          <w:szCs w:val="24"/>
        </w:rPr>
        <w:t xml:space="preserve"> ФГОС</w:t>
      </w:r>
      <w:r w:rsidR="00074BCD" w:rsidRPr="00205C26">
        <w:rPr>
          <w:rFonts w:ascii="Times New Roman" w:hAnsi="Times New Roman" w:cs="Times New Roman"/>
          <w:sz w:val="24"/>
          <w:szCs w:val="24"/>
        </w:rPr>
        <w:t xml:space="preserve"> ООО. </w:t>
      </w:r>
      <w:r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="00235943" w:rsidRPr="00205C26">
        <w:rPr>
          <w:rFonts w:ascii="Times New Roman" w:hAnsi="Times New Roman" w:cs="Times New Roman"/>
          <w:sz w:val="24"/>
          <w:szCs w:val="24"/>
        </w:rPr>
        <w:t xml:space="preserve">Актуальность данного </w:t>
      </w:r>
      <w:r w:rsidRPr="00205C26">
        <w:rPr>
          <w:rFonts w:ascii="Times New Roman" w:hAnsi="Times New Roman" w:cs="Times New Roman"/>
          <w:sz w:val="24"/>
          <w:szCs w:val="24"/>
        </w:rPr>
        <w:t xml:space="preserve"> курса достаточно высока, так как он готовит учащихся к  одной из самых  сложных частей государственного экзамена по русскому языку – написанию сочинения-рассуждения на морально-этическую тему (задание 9.3). 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подготовить учащихся к выполнению задания 9.3. Ситуация осложняется еще и тем, что учащиеся должны быть готовы к написанию трех видов сочинения-рассуждения: сочинение-рассуждение на лингвистическую тему (9.1), сочинение-рассуждение, связанное с анализом текста (9.2), и сочинение-рассуждение</w:t>
      </w:r>
      <w:r w:rsidR="00A26FDA" w:rsidRPr="00205C26">
        <w:rPr>
          <w:rFonts w:ascii="Times New Roman" w:hAnsi="Times New Roman" w:cs="Times New Roman"/>
          <w:sz w:val="24"/>
          <w:szCs w:val="24"/>
        </w:rPr>
        <w:t xml:space="preserve"> на морально-этическую тему (9.</w:t>
      </w:r>
      <w:r w:rsidR="006555DF" w:rsidRPr="00205C26">
        <w:rPr>
          <w:rFonts w:ascii="Times New Roman" w:hAnsi="Times New Roman" w:cs="Times New Roman"/>
          <w:sz w:val="24"/>
          <w:szCs w:val="24"/>
        </w:rPr>
        <w:t>3</w:t>
      </w:r>
      <w:r w:rsidR="00235943" w:rsidRPr="00205C26">
        <w:rPr>
          <w:rFonts w:ascii="Times New Roman" w:hAnsi="Times New Roman" w:cs="Times New Roman"/>
          <w:sz w:val="24"/>
          <w:szCs w:val="24"/>
        </w:rPr>
        <w:t xml:space="preserve">), поэтому программа </w:t>
      </w:r>
      <w:r w:rsidRPr="00205C26">
        <w:rPr>
          <w:rFonts w:ascii="Times New Roman" w:hAnsi="Times New Roman" w:cs="Times New Roman"/>
          <w:sz w:val="24"/>
          <w:szCs w:val="24"/>
        </w:rPr>
        <w:t xml:space="preserve"> курса «Учимся писать сочинение» актуальна для учащихся 9 класса. Также программу можно использовать как модуль в подготовке к ОГЭ.</w:t>
      </w:r>
    </w:p>
    <w:p w:rsidR="006D15AA" w:rsidRPr="00205C26" w:rsidRDefault="00235943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      Цель программы</w:t>
      </w:r>
      <w:r w:rsidR="006D15AA" w:rsidRPr="00205C26">
        <w:rPr>
          <w:rFonts w:ascii="Times New Roman" w:hAnsi="Times New Roman" w:cs="Times New Roman"/>
          <w:sz w:val="24"/>
          <w:szCs w:val="24"/>
        </w:rPr>
        <w:t xml:space="preserve"> курса: обеспечить обучающимся 9-х классов качественную подготовку к прохождению итоговой аттестации по русскому языку, а именно: совершенствовать и развивать умение конструировать письменное высказывание в </w:t>
      </w:r>
      <w:r w:rsidRPr="00205C26">
        <w:rPr>
          <w:rFonts w:ascii="Times New Roman" w:hAnsi="Times New Roman" w:cs="Times New Roman"/>
          <w:sz w:val="24"/>
          <w:szCs w:val="24"/>
        </w:rPr>
        <w:t>жанре сочинения-рассуждения на з</w:t>
      </w:r>
      <w:r w:rsidR="006D15AA" w:rsidRPr="00205C26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      Достижение поставленной цели связывается с решением следующих задач:</w:t>
      </w:r>
    </w:p>
    <w:p w:rsidR="006D15AA" w:rsidRPr="00205C26" w:rsidRDefault="006D15AA" w:rsidP="006D15AA">
      <w:pPr>
        <w:pStyle w:val="a4"/>
        <w:numPr>
          <w:ilvl w:val="0"/>
          <w:numId w:val="1"/>
        </w:numPr>
        <w:jc w:val="both"/>
      </w:pPr>
      <w:r w:rsidRPr="00205C26">
        <w:t>обучить порядку работы над сочинением-рассуждением: умению формулировать тезис, аргументированно доказывать свою точку зрения, делать вывод;</w:t>
      </w:r>
    </w:p>
    <w:p w:rsidR="006D15AA" w:rsidRPr="00205C26" w:rsidRDefault="006D15AA" w:rsidP="006D15AA">
      <w:pPr>
        <w:pStyle w:val="a4"/>
        <w:numPr>
          <w:ilvl w:val="0"/>
          <w:numId w:val="1"/>
        </w:numPr>
        <w:jc w:val="both"/>
      </w:pPr>
      <w:r w:rsidRPr="00205C26">
        <w:t>совершенствовать умение правильно, логично и последовательно излагать свои мысли в письменной форме; соверше</w:t>
      </w:r>
      <w:r w:rsidR="00235943" w:rsidRPr="00205C26">
        <w:t>нствовать и редактировать текста</w:t>
      </w:r>
    </w:p>
    <w:p w:rsidR="006D15AA" w:rsidRPr="00205C26" w:rsidRDefault="006D15AA" w:rsidP="00235943">
      <w:pPr>
        <w:pStyle w:val="a4"/>
        <w:numPr>
          <w:ilvl w:val="0"/>
          <w:numId w:val="1"/>
        </w:numPr>
        <w:jc w:val="both"/>
      </w:pPr>
      <w:r w:rsidRPr="00205C26">
        <w:t>развивать орфографическую и пунктуационную грамотность.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     Основными формами организации занятий являются лекции учителя, практические работы, написание сочинений, составление обобщающих таблиц и схем, работа с опорным конспектом, контрольные уроки. На каждом занятии  предусматривается теоретическая и практическая часть (выполнение упражнений, позволяющих </w:t>
      </w:r>
      <w:r w:rsidR="00235943" w:rsidRPr="00205C26">
        <w:rPr>
          <w:rFonts w:ascii="Times New Roman" w:hAnsi="Times New Roman" w:cs="Times New Roman"/>
          <w:sz w:val="24"/>
          <w:szCs w:val="24"/>
        </w:rPr>
        <w:t>закрепить приобретенные знания)</w:t>
      </w:r>
    </w:p>
    <w:p w:rsidR="006D15AA" w:rsidRPr="00205C26" w:rsidRDefault="00235943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Освоение материала</w:t>
      </w:r>
      <w:r w:rsidR="006D15AA" w:rsidRPr="00205C26">
        <w:rPr>
          <w:rFonts w:ascii="Times New Roman" w:hAnsi="Times New Roman" w:cs="Times New Roman"/>
          <w:sz w:val="24"/>
          <w:szCs w:val="24"/>
        </w:rPr>
        <w:t xml:space="preserve"> курса «Учимся писать сочинение» должно обеспечивать формирование и развитие личностных, метапредметных и предметных результатов.</w:t>
      </w:r>
    </w:p>
    <w:p w:rsidR="006D15AA" w:rsidRPr="00205C26" w:rsidRDefault="006D15AA" w:rsidP="004464CE">
      <w:pPr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Планируемые</w:t>
      </w:r>
      <w:r w:rsidR="00B60D46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>результаты освоения курса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Личностные результаты освоения курса: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</w:t>
      </w:r>
      <w:r w:rsidRPr="00205C26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России).Сформированность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 и способность к ведению переговоров).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6. Освоенность социальных норм, правил поведения, ролей и форм социальной жизни в группах и сообществах.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7. Развитость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8.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Метапредметные результаты освоения курса: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1. 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lastRenderedPageBreak/>
        <w:t>2.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3. Заполнять и дополнять таблицы, схемы, диаграммы, тексты.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4. Развивать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5.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6.Определять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7.Корректно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</w:t>
      </w:r>
      <w:proofErr w:type="gramStart"/>
      <w:r w:rsidRPr="00205C26">
        <w:rPr>
          <w:rFonts w:ascii="Times New Roman" w:hAnsi="Times New Roman" w:cs="Times New Roman"/>
          <w:sz w:val="24"/>
          <w:szCs w:val="24"/>
        </w:rPr>
        <w:t>);критически</w:t>
      </w:r>
      <w:proofErr w:type="gramEnd"/>
      <w:r w:rsidRPr="00205C26">
        <w:rPr>
          <w:rFonts w:ascii="Times New Roman" w:hAnsi="Times New Roman" w:cs="Times New Roman"/>
          <w:sz w:val="24"/>
          <w:szCs w:val="24"/>
        </w:rPr>
        <w:t xml:space="preserve">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8.Организовывать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Предметные результаты освоения курса: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1.Понимание ключевых проблем текста.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2. Умение анализировать текст: определять его принадлежность к одному из типов речи;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понимать и формулировать тему, идею текста; характеризовать его героев сопоставлять героев одного или нескольких произведений.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3.Формулирование собственного отношения к описанному; собственная интерпретация (в отдельных случаях) изученных литературных произведений; понимание авторской позиции и своё отношение к ней.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4.Умение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5. Написание сочинений в соответствии с выбранным направлением на темы;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lastRenderedPageBreak/>
        <w:t xml:space="preserve">6.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литературы.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7.Овладение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8.Понимание коммуникативно-эстетических возможностей лексической и грамматической синонимии и использование их в собственной речевой практике.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9. Овладение различными видами и типами чтения: ознакомительным, изучающим, просмотровым, поисковым и выборочным; выразительным чтением; коммуникативным чтением про себя и вслух; учебным и самостоятельным чтением.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      В</w:t>
      </w:r>
      <w:r w:rsidR="00235943" w:rsidRPr="00205C26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 w:rsidRPr="00205C26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B60D46" w:rsidRPr="00205C26">
        <w:rPr>
          <w:rFonts w:ascii="Times New Roman" w:hAnsi="Times New Roman" w:cs="Times New Roman"/>
          <w:sz w:val="24"/>
          <w:szCs w:val="24"/>
        </w:rPr>
        <w:t>«Учимся писать сочинение</w:t>
      </w:r>
      <w:r w:rsidRPr="00205C2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6D15AA" w:rsidRPr="00205C26" w:rsidTr="00BD2BF4">
        <w:tc>
          <w:tcPr>
            <w:tcW w:w="5494" w:type="dxa"/>
          </w:tcPr>
          <w:p w:rsidR="006D15AA" w:rsidRPr="00205C26" w:rsidRDefault="006D15AA" w:rsidP="00BD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5494" w:type="dxa"/>
          </w:tcPr>
          <w:p w:rsidR="006D15AA" w:rsidRPr="00205C26" w:rsidRDefault="006D15AA" w:rsidP="00BD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D15AA" w:rsidRPr="00205C26" w:rsidTr="00BD2BF4">
        <w:tc>
          <w:tcPr>
            <w:tcW w:w="5494" w:type="dxa"/>
          </w:tcPr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- отбирать для текста наиболее важные события, помогающие раскрывать основную мысль и идею текста, авторское отношение к происходящему и интересные для адресата;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и воплощать в тексте смысловые модели в соответствии с основной мыслью и идеей, выбранной сферой общения и жанром;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соотносить структуру смысловых моделей со смысловой цельностью текста;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необходимую, ситуативно уместную схему расположения (композицию) создаваемого текста;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каждую композиционную часть </w:t>
            </w:r>
            <w:proofErr w:type="gramStart"/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текста(</w:t>
            </w:r>
            <w:proofErr w:type="gramEnd"/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вступление, основную часть, заключение) в соответствии с требованиями, которые к ним предъявляются, а также в соответствии с «нравственной мыслью» текста и авторским отношением к происходящему;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располагать материал так, чтобы интерес предполагаемого адресата к содержанию текста не ослабевал;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способ построения текста в соответствии с требованиями выбранной сферы общения, функционального стиля и жанра.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использовать в речи грамматические средства оформления, </w:t>
            </w:r>
            <w:r w:rsidRPr="0020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 деепричастия и деепричастные обороты;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риторические средства выразительности в соответствии с авторскими целевыми установками, с выбранным стилем и жанром;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на практике риторические умения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корректировать текст в соответствии с критериями оценивания;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средствами интонационной выразительности;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- понять основную мысль текста и отследить её развитие в тексте;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уместность использованных средств выразительности с точки зрения действенности текста на адресата.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оценивать собственную и чужую речь с точки зрения точного, уместного и выразительного словоупотребления;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опознавать различные выразительные средства языка;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планирования и регуляции своей деятельности;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-ориентироваться в содержании текстов и понимать их целостный смысл;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-- использовать полученные знания в различных ситуациях общения (на других уроках, в повседневной деятельности, на экзаменах, при написании и защите рефератов;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-ставить и формулировать для себя новые задачи в учебе и познавательной </w:t>
            </w: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деятельности,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мотивы и интересы своей познавательной деятельности; </w:t>
            </w:r>
          </w:p>
          <w:p w:rsidR="006D15AA" w:rsidRPr="00205C26" w:rsidRDefault="006D15AA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заданий.</w:t>
            </w:r>
          </w:p>
        </w:tc>
      </w:tr>
    </w:tbl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5AA" w:rsidRPr="00205C26" w:rsidRDefault="006D15AA" w:rsidP="00C34D31">
      <w:pPr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Содержание программы  курса </w:t>
      </w:r>
      <w:r w:rsidR="00B60D46" w:rsidRPr="00205C26">
        <w:rPr>
          <w:rFonts w:ascii="Times New Roman" w:hAnsi="Times New Roman" w:cs="Times New Roman"/>
          <w:sz w:val="24"/>
          <w:szCs w:val="24"/>
        </w:rPr>
        <w:t>«Учимся писать сочинение</w:t>
      </w:r>
      <w:r w:rsidRPr="00205C26">
        <w:rPr>
          <w:rFonts w:ascii="Times New Roman" w:hAnsi="Times New Roman" w:cs="Times New Roman"/>
          <w:sz w:val="24"/>
          <w:szCs w:val="24"/>
        </w:rPr>
        <w:t>»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 xml:space="preserve">1. </w:t>
      </w:r>
      <w:r w:rsidR="004464CE" w:rsidRPr="00205C26">
        <w:rPr>
          <w:rFonts w:ascii="Times New Roman" w:hAnsi="Times New Roman" w:cs="Times New Roman"/>
          <w:sz w:val="24"/>
          <w:szCs w:val="24"/>
        </w:rPr>
        <w:t>Введение в курс «Учимся писать сочинение</w:t>
      </w:r>
      <w:r w:rsidRPr="00205C26">
        <w:rPr>
          <w:rFonts w:ascii="Times New Roman" w:hAnsi="Times New Roman" w:cs="Times New Roman"/>
          <w:sz w:val="24"/>
          <w:szCs w:val="24"/>
        </w:rPr>
        <w:t>».</w:t>
      </w:r>
      <w:r w:rsidR="004464CE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 xml:space="preserve">Основные цели и задачи курса. Нормативная база ОГЭ. Государственная итоговая аттестация как форма контроля. Структура экзаменационной работы, распределение заданий и </w:t>
      </w:r>
      <w:r w:rsidR="00235943" w:rsidRPr="00205C26">
        <w:rPr>
          <w:rFonts w:ascii="Times New Roman" w:hAnsi="Times New Roman" w:cs="Times New Roman"/>
          <w:sz w:val="24"/>
          <w:szCs w:val="24"/>
        </w:rPr>
        <w:t>их дифференциация по уровням сл</w:t>
      </w:r>
      <w:r w:rsidR="00A26FDA" w:rsidRPr="00205C26">
        <w:rPr>
          <w:rFonts w:ascii="Times New Roman" w:hAnsi="Times New Roman" w:cs="Times New Roman"/>
          <w:sz w:val="24"/>
          <w:szCs w:val="24"/>
        </w:rPr>
        <w:t>о</w:t>
      </w:r>
      <w:r w:rsidRPr="00205C26">
        <w:rPr>
          <w:rFonts w:ascii="Times New Roman" w:hAnsi="Times New Roman" w:cs="Times New Roman"/>
          <w:sz w:val="24"/>
          <w:szCs w:val="24"/>
        </w:rPr>
        <w:t>жности. Демоверсия по русскому языку.</w:t>
      </w:r>
      <w:r w:rsidR="00C34D31" w:rsidRPr="00205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2. Структура сочинения-рассуждения. Формулировка задания.</w:t>
      </w:r>
      <w:r w:rsidR="004464CE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>Пример формулировки задания 9.3 в контрольно-измерительных материалах. Сочинен</w:t>
      </w:r>
      <w:r w:rsidR="00A26FDA" w:rsidRPr="00205C26">
        <w:rPr>
          <w:rFonts w:ascii="Times New Roman" w:hAnsi="Times New Roman" w:cs="Times New Roman"/>
          <w:sz w:val="24"/>
          <w:szCs w:val="24"/>
        </w:rPr>
        <w:t>ие-рассуждение в системе ОГЭ</w:t>
      </w:r>
      <w:r w:rsidRPr="00205C26">
        <w:rPr>
          <w:rFonts w:ascii="Times New Roman" w:hAnsi="Times New Roman" w:cs="Times New Roman"/>
          <w:sz w:val="24"/>
          <w:szCs w:val="24"/>
        </w:rPr>
        <w:t xml:space="preserve">.  Рассуждение как функционально-смысловой тип речи. Структура сочинения-рассуждения (тезис – аргументы - вывод). Знакомство с критериями оценивания задания 9.3.Алгоритм написания сочинения – рассуждения.  Средства связи частей </w:t>
      </w:r>
      <w:r w:rsidR="006555DF" w:rsidRPr="00205C26">
        <w:rPr>
          <w:rFonts w:ascii="Times New Roman" w:hAnsi="Times New Roman" w:cs="Times New Roman"/>
          <w:sz w:val="24"/>
          <w:szCs w:val="24"/>
        </w:rPr>
        <w:t xml:space="preserve">рассуждения.  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3. Способы оформления тезиса. Способы толкования значения слова. Составление краткого словаря терминов. Работа с толковыми словарями. Толкование понятия в сочинении.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4. Комментирование понятий.</w:t>
      </w:r>
      <w:r w:rsidR="004464CE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>Создание таблицы «Понятие. Толкование. Комментарий». Схема вступления. Оценивание вступления.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5. Учимся аргументировать тезис.</w:t>
      </w:r>
      <w:r w:rsidR="004464CE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>Выбор аргументов. Понятие «жизненный опыт</w:t>
      </w:r>
      <w:proofErr w:type="gramStart"/>
      <w:r w:rsidRPr="00205C26">
        <w:rPr>
          <w:rFonts w:ascii="Times New Roman" w:hAnsi="Times New Roman" w:cs="Times New Roman"/>
          <w:sz w:val="24"/>
          <w:szCs w:val="24"/>
        </w:rPr>
        <w:t>».Критерии</w:t>
      </w:r>
      <w:proofErr w:type="gramEnd"/>
      <w:r w:rsidRPr="00205C26">
        <w:rPr>
          <w:rFonts w:ascii="Times New Roman" w:hAnsi="Times New Roman" w:cs="Times New Roman"/>
          <w:sz w:val="24"/>
          <w:szCs w:val="24"/>
        </w:rPr>
        <w:t xml:space="preserve"> оценивания основной части сочинения. Средства связи между частями сочинения. Создание «Копилки литературных аргументов».</w:t>
      </w:r>
    </w:p>
    <w:p w:rsidR="006D15AA" w:rsidRPr="00205C26" w:rsidRDefault="006D15AA" w:rsidP="006D15AA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6. Пишем вывод.</w:t>
      </w:r>
      <w:r w:rsidR="004464CE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>Задача вывода.</w:t>
      </w:r>
      <w:r w:rsidR="00C34D31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>Способы моделирования заключительной части сочинения. Обобщение изученного. Создание текста сочинения-рассуждения на морально-этическую тему. Редактирование текста сочинения.</w:t>
      </w:r>
    </w:p>
    <w:p w:rsidR="00800F5F" w:rsidRPr="00205C26" w:rsidRDefault="006D15AA" w:rsidP="006555DF">
      <w:pPr>
        <w:jc w:val="both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t>7. Критерии оценки грамотности. Виды ошибок в письменных работах школьников. Практикум по разграничению ошибок. Критерии оценивания грамотности. Ре</w:t>
      </w:r>
      <w:r w:rsidR="006555DF" w:rsidRPr="00205C26">
        <w:rPr>
          <w:rFonts w:ascii="Times New Roman" w:hAnsi="Times New Roman" w:cs="Times New Roman"/>
          <w:sz w:val="24"/>
          <w:szCs w:val="24"/>
        </w:rPr>
        <w:t>цензирование сочинений учеников.</w:t>
      </w:r>
    </w:p>
    <w:p w:rsidR="004F3B7B" w:rsidRPr="00205C26" w:rsidRDefault="004F3B7B" w:rsidP="004F3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C26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800F5F" w:rsidRPr="00205C26">
        <w:rPr>
          <w:rFonts w:ascii="Times New Roman" w:hAnsi="Times New Roman" w:cs="Times New Roman"/>
          <w:sz w:val="24"/>
          <w:szCs w:val="24"/>
        </w:rPr>
        <w:t xml:space="preserve"> </w:t>
      </w:r>
      <w:r w:rsidRPr="00205C26">
        <w:rPr>
          <w:rFonts w:ascii="Times New Roman" w:hAnsi="Times New Roman" w:cs="Times New Roman"/>
          <w:sz w:val="24"/>
          <w:szCs w:val="24"/>
        </w:rPr>
        <w:t>к рабочей програ</w:t>
      </w:r>
      <w:r w:rsidR="00A26FDA" w:rsidRPr="00205C26">
        <w:rPr>
          <w:rFonts w:ascii="Times New Roman" w:hAnsi="Times New Roman" w:cs="Times New Roman"/>
          <w:sz w:val="24"/>
          <w:szCs w:val="24"/>
        </w:rPr>
        <w:t xml:space="preserve">мме </w:t>
      </w:r>
      <w:r w:rsidR="00800F5F" w:rsidRPr="00205C26">
        <w:rPr>
          <w:rFonts w:ascii="Times New Roman" w:hAnsi="Times New Roman" w:cs="Times New Roman"/>
          <w:sz w:val="24"/>
          <w:szCs w:val="24"/>
        </w:rPr>
        <w:t>курса «Учимся писать сочинение</w:t>
      </w:r>
      <w:r w:rsidRPr="00205C2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0"/>
        <w:gridCol w:w="3059"/>
        <w:gridCol w:w="634"/>
        <w:gridCol w:w="3685"/>
        <w:gridCol w:w="814"/>
        <w:gridCol w:w="12"/>
        <w:gridCol w:w="13"/>
        <w:gridCol w:w="862"/>
      </w:tblGrid>
      <w:tr w:rsidR="00975945" w:rsidRPr="00205C26" w:rsidTr="00975945">
        <w:trPr>
          <w:trHeight w:val="401"/>
        </w:trPr>
        <w:tc>
          <w:tcPr>
            <w:tcW w:w="810" w:type="dxa"/>
            <w:vMerge w:val="restart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59" w:type="dxa"/>
            <w:vMerge w:val="restart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" w:type="dxa"/>
            <w:vMerge w:val="restart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3685" w:type="dxa"/>
            <w:vMerge w:val="restart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701" w:type="dxa"/>
            <w:gridSpan w:val="4"/>
          </w:tcPr>
          <w:p w:rsidR="00975945" w:rsidRPr="00205C26" w:rsidRDefault="00975945" w:rsidP="00A2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rPr>
          <w:trHeight w:val="701"/>
        </w:trPr>
        <w:tc>
          <w:tcPr>
            <w:tcW w:w="810" w:type="dxa"/>
            <w:vMerge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75945" w:rsidRPr="00205C26" w:rsidRDefault="00AE48D6" w:rsidP="0097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945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gridSpan w:val="3"/>
          </w:tcPr>
          <w:p w:rsidR="00975945" w:rsidRPr="00205C26" w:rsidRDefault="00AE48D6" w:rsidP="0097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594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Введение в курс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Изучение инструкции по выполнению экзаменационной работы по русскому языку. Знакомство с критериями оценки выполнения заданий. Работа с  демонстрационным вариантом ОГЭ.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Структура сочинения-рассуждения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оценки задания, структурой сочинения-рассуждения. Составление алгоритма написания сочинения. Пошаговая инструкция.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Алгоритм написания сочинения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Вступление в сочинении-рассуждении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Виды вступлений в сочинении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Знакомство со способами толкования слова. Составление «Краткого словаря терминов». Выполнение тренировочных заданий.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Виды заключений в сочинении-рассуждении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Заключение. Итог и обобщение сказанному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Заключение. Личное отношение к решаемой в тексте проблеме.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Знакомство со способами толкования слова. Составление «Краткого словаря терминов». Выполнение тренировочных заданий.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Заключение. Концовка-афоризм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Заключение. Концовка-ответ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Заключение. Цитата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D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толковыми словарями. Знакомство со способами </w:t>
            </w:r>
            <w:r w:rsidRPr="0020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толкования слова. Составление «Краткого словаря терминов». Выполнение тренировочных заданий.</w:t>
            </w:r>
          </w:p>
        </w:tc>
        <w:tc>
          <w:tcPr>
            <w:tcW w:w="81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Способы оформления тезиса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Способы оформления тезиса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Работа с текстами, опорными схемами.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Толкование значения слова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Знакомство со способами толкования слова. Составление «Краткого словаря терминов». Выполнение тренировочных заданий.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Толкование значения слова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 Знакомство со способами толкования слова. Составление «Краткого словаря терминов». Выполнение тренировочных заданий.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Комментирование понятий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Ведение комментария к толкованию понятия. Работа с текстами. Создание вступления сочинения. Рецензия и редактирование вступления.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Создание таблицы «Понятие. Толкование. Комментарий»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таблицы. Выполнение тренировочных заданий. 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Создание таблицы «Понятие. Толкование. Комментарий»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таблицы. Выполнение тренировочных заданий. 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Аргументируем тезис. Аргумент №1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оценивания основной части сочинения. Работа с текстами, нахождение аргумента в предложенном тексте. Оформление первого аргумента.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Аргументируем тезис. Аргумент №1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оценивания основной части сочинения. Работа с текстами, нахождение аргумента в предложенном тексте. Оформление первого аргумента.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Аргументируем тезис. Аргумент №2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Работа с понятием «жизненный опыт». Переход от аргумента №1 к аргументу №2. Создание «Копилки литературных аргументов».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Аргументируем тезис. Аргумент №2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понятием «жизненный опыт». Переход от аргумента №1 </w:t>
            </w:r>
            <w:r w:rsidRPr="0020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аргументу №2. Создание «Копилки литературных аргументов».</w:t>
            </w:r>
          </w:p>
        </w:tc>
        <w:tc>
          <w:tcPr>
            <w:tcW w:w="826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Пишем вывод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задачами вывода сочинения, способами моделирования вывода. Выполнение тренировочных упражнений. 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Практикум. Написание сочинения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Создание самостоятельных текстов сочинений на заданную тему.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Практикум. Рецензия на сочинение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Рецензирование и редактирование сочинений.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оценивания грамотности, видами ошибок в работах учащихся. Повторение орфографических норм. Выполнение тренировочных упражнений.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пунктуационных норм, выполнение тренировочных упражнений.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9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634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пунктуационных норм, выполнение тренировочных упражнений.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грамматическими ошибками, работа с примерами ошибок. Выполнение тренировочных заданий.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9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634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грамматическими ошибками, работа с примерами ошибок. Выполнение тренировочных заданий.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9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634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грамматическими ошибками, работа с примерами ошибок. Выполнение тренировочных заданий.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9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634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BF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грамматическими ошибками, работа с примерами ошибок. Выполнение тренировочных заданий.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BF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Речевые нормы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Знакомство с речевыми ошибками, видами речевых ошибок. Выполнение практического задания.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45" w:rsidRPr="00205C26" w:rsidTr="00975945">
        <w:tc>
          <w:tcPr>
            <w:tcW w:w="810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9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634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75945" w:rsidRPr="00205C26" w:rsidRDefault="00975945" w:rsidP="0009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26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 по критериям ОГЭ</w:t>
            </w:r>
          </w:p>
        </w:tc>
        <w:tc>
          <w:tcPr>
            <w:tcW w:w="839" w:type="dxa"/>
            <w:gridSpan w:val="3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5945" w:rsidRPr="00205C26" w:rsidRDefault="00975945" w:rsidP="0009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945" w:rsidRDefault="00975945" w:rsidP="004F3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B7B" w:rsidRPr="00205C26" w:rsidRDefault="004F3B7B" w:rsidP="004F3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B7B" w:rsidRPr="00205C26" w:rsidRDefault="00481A39" w:rsidP="004F3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A3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13606"/>
            <wp:effectExtent l="0" t="0" r="0" b="0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D64" w:rsidRPr="00205C26" w:rsidRDefault="00CE5D64">
      <w:pPr>
        <w:rPr>
          <w:rFonts w:ascii="Times New Roman" w:hAnsi="Times New Roman" w:cs="Times New Roman"/>
          <w:sz w:val="24"/>
          <w:szCs w:val="24"/>
        </w:rPr>
      </w:pPr>
    </w:p>
    <w:p w:rsidR="00C34D31" w:rsidRPr="00205C26" w:rsidRDefault="00C34D31">
      <w:pPr>
        <w:rPr>
          <w:rFonts w:ascii="Times New Roman" w:hAnsi="Times New Roman" w:cs="Times New Roman"/>
          <w:sz w:val="24"/>
          <w:szCs w:val="24"/>
        </w:rPr>
      </w:pPr>
    </w:p>
    <w:sectPr w:rsidR="00C34D31" w:rsidRPr="00205C26" w:rsidSect="008A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F3F"/>
    <w:multiLevelType w:val="hybridMultilevel"/>
    <w:tmpl w:val="441C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B7B"/>
    <w:rsid w:val="00074BCD"/>
    <w:rsid w:val="00205C26"/>
    <w:rsid w:val="0022256E"/>
    <w:rsid w:val="00235943"/>
    <w:rsid w:val="003910CF"/>
    <w:rsid w:val="004464CE"/>
    <w:rsid w:val="00481A39"/>
    <w:rsid w:val="00494650"/>
    <w:rsid w:val="004F3B7B"/>
    <w:rsid w:val="00500685"/>
    <w:rsid w:val="00511FB8"/>
    <w:rsid w:val="005B4DFD"/>
    <w:rsid w:val="006555DF"/>
    <w:rsid w:val="006C1592"/>
    <w:rsid w:val="006D15AA"/>
    <w:rsid w:val="00800F5F"/>
    <w:rsid w:val="00887E9D"/>
    <w:rsid w:val="008A5405"/>
    <w:rsid w:val="00975945"/>
    <w:rsid w:val="009F2FFE"/>
    <w:rsid w:val="00A26FDA"/>
    <w:rsid w:val="00AE48D6"/>
    <w:rsid w:val="00B60D46"/>
    <w:rsid w:val="00BB4B22"/>
    <w:rsid w:val="00C34D31"/>
    <w:rsid w:val="00CC2CE5"/>
    <w:rsid w:val="00CE5D64"/>
    <w:rsid w:val="00D778E4"/>
    <w:rsid w:val="00DE2AEE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4D17"/>
  <w15:docId w15:val="{F5EB2FFE-601B-47E1-BF29-E17F152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464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27</cp:revision>
  <cp:lastPrinted>2023-09-17T10:32:00Z</cp:lastPrinted>
  <dcterms:created xsi:type="dcterms:W3CDTF">2021-12-15T12:22:00Z</dcterms:created>
  <dcterms:modified xsi:type="dcterms:W3CDTF">2023-09-26T13:21:00Z</dcterms:modified>
</cp:coreProperties>
</file>